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青海省财政收支总额及指数（1957-2016）</w:t>
      </w:r>
    </w:p>
    <w:p>
      <w:r>
        <w:rPr>
          <w:sz w:val="22"/>
        </w:rPr>
        <w:t>英文标题：The Total Amount and Index of Fiscal Revenue and Expenditure in Qinghai Province (1957-2016)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该数据集记录青海省1957-2016年地方财政总收入、国家财政补贴、财政支出等序列数据。数据整理自统计年鉴：《青海社会经济统计年鉴》和《青海统计年鉴》，精度同数据所摘取的统计年鉴。</w:t>
        <w:br/>
        <w:t>数据集包含2个数据表，分别为：青海历年财政收支情况，分县财政收支。</w:t>
        <w:br/>
        <w:br/>
        <w:t>数据表1：青海历年财政收支情况 数据表共有9个字段</w:t>
        <w:br/>
        <w:t>字段1：年份 解释：数据的年份</w:t>
        <w:br/>
        <w:t>字段2：财政总收入 万元</w:t>
        <w:br/>
        <w:t>字段3：国家财政补贴 万元</w:t>
        <w:br/>
        <w:t>字段4：财政一般预算收入 万元</w:t>
        <w:br/>
        <w:t>字段5：中央 解释：中央划拨的财政收入 万元</w:t>
        <w:br/>
        <w:t>字段6：地方 解释：地方财政收入 万元</w:t>
        <w:br/>
        <w:t>字段7：财政支出 万元</w:t>
        <w:br/>
        <w:t>字段8：地方一般预算收入占收入合计比重  %</w:t>
        <w:br/>
        <w:t>字段9：地方一般预算收入占支出合计比重 %</w:t>
        <w:br/>
        <w:br/>
        <w:t>数据表2：分县财政收支 数据表共有6个字段</w:t>
        <w:br/>
        <w:t>字段1：区县</w:t>
        <w:br/>
        <w:t>字段2：年份</w:t>
        <w:br/>
        <w:t xml:space="preserve">字段3：地方财政一般预算收入  万元 </w:t>
        <w:br/>
        <w:t>字段4：地方财政一般预算支出 万元</w:t>
        <w:br/>
        <w:t>字段5：城乡居民储蓄存款余额  万元</w:t>
        <w:br/>
        <w:t>字段6：年末金融机构各项贷款余额 万元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年财政支出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年财政收入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1957-2016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1957-01-05 16:00:00+00:00</w:t>
      </w:r>
      <w:r>
        <w:rPr>
          <w:sz w:val="22"/>
        </w:rPr>
        <w:t>--</w:t>
      </w:r>
      <w:r>
        <w:rPr>
          <w:sz w:val="22"/>
        </w:rPr>
        <w:t>2017-01-04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青海省财政收支总额及指数（1957-2016）. 时空三极环境大数据平台, </w:t>
      </w:r>
      <w:r>
        <w:t>2018</w:t>
      </w:r>
      <w:r>
        <w:t>.[</w:t>
      </w:r>
      <w:r>
        <w:t xml:space="preserve">Qinghai Provincial Bureau of Statistics. The Total Amount and Index of Fiscal Revenue and Expenditure in Qinghai Province (1957-2016).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