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气溶胶光学厚度后处理遥感产品（2006-2020）</w:t>
      </w:r>
    </w:p>
    <w:p>
      <w:r>
        <w:rPr>
          <w:sz w:val="22"/>
        </w:rPr>
        <w:t>英文标题：Aerosol optical depth postprocessing remote sensing product (2006-2020)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气溶胶光学厚度（Aerosol Optical Depth，AOD）反映到达地表的太阳辐射受气溶胶的衰减程度。本数据集来源于最新MODIS气溶胶二级产品MOD04_L2和MYD04_L2，其中 MOD 和 MYD 分别代表 Terra 和 Aqua 卫星。目前，MODIS反演气溶胶算法分别为暗目标算法（Dark Target，DT）和深蓝算法（Deep Blue，DB）。根据元数据字段表Quality Assuracne Confidence（QAC）反演精度，融合DT和DB算法产品，分别处理陆地、海洋和海岸等，索引质量最优（QAF=3）或次优（QAF=2）或满足基本需求（QAF=1），得到全覆盖、长时间序列的高分辨率AOD产品（0.1度，日尺度）。本数据集提供MOD，MYD以及根据过境时间得到的融合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气溶胶</w:t>
      </w:r>
      <w:r>
        <w:t>,</w:t>
      </w:r>
      <w:r>
        <w:rPr>
          <w:sz w:val="22"/>
        </w:rPr>
        <w:t>卫星气象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全球</w:t>
        <w:br/>
      </w:r>
      <w:r>
        <w:rPr>
          <w:sz w:val="22"/>
        </w:rPr>
        <w:t>时间关键词：</w:t>
      </w:r>
      <w:r>
        <w:rPr>
          <w:sz w:val="22"/>
        </w:rPr>
        <w:t>2006-2020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3.文件大小：433.0MB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2006-07-31 16:00:00+00:00</w:t>
      </w:r>
      <w:r>
        <w:rPr>
          <w:sz w:val="22"/>
        </w:rPr>
        <w:t>--</w:t>
      </w:r>
      <w:r>
        <w:rPr>
          <w:sz w:val="22"/>
        </w:rPr>
        <w:t>2020-07-30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叶爱中. 气溶胶光学厚度后处理遥感产品（2006-2020）. 时空三极环境大数据平台, DOI:10.11888/Atmos.tpdc.272754, CSTR:18406.11.Atmos.tpdc.272754, </w:t>
      </w:r>
      <w:r>
        <w:t>2022</w:t>
      </w:r>
      <w:r>
        <w:t>.[</w:t>
      </w:r>
      <w:r>
        <w:t xml:space="preserve">YE Aizhong. Aerosol optical depth postprocessing remote sensing product (2006-2020). A Big Earth Data Platform for Three Poles, DOI:10.11888/Atmos.tpdc.272754, CSTR:18406.11.Atmos.tpdc.272754,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叶爱中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azye@bnu.edu.cn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