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青海省玉树州空气质量月报（2017-2019）</w:t>
      </w:r>
    </w:p>
    <w:p>
      <w:r>
        <w:rPr>
          <w:sz w:val="22"/>
        </w:rPr>
        <w:t>英文标题：Monthly air quality report of Yushu prefecture, Qinghai Province (2017-2019)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玉树州空气质量月报(2017.7-2019.12)。数据统计自玉树州生态环境局，数据集包含6个文件，分别为：玉树州环境监测站2019年1月-12月份环境空气自动站监测数据报告表，玉树州空气质量月报，玉树州空气质量月报（2017年7月），玉树州空气质量月报（2017年8月），玉树州空气质量月报（2017年9月）玉树州空气质量月报（2017年10月）。数据表包含10个字段：</w:t>
        <w:br/>
        <w:t>字段1：城市</w:t>
        <w:tab/>
        <w:br/>
        <w:t>字段2：站点名称</w:t>
        <w:tab/>
        <w:br/>
        <w:t>字段3：时间</w:t>
        <w:tab/>
        <w:br/>
        <w:t>字段4：二氧化硫μg/m3</w:t>
        <w:tab/>
        <w:br/>
        <w:t>字段5：PM10μg/m3</w:t>
        <w:tab/>
        <w:br/>
        <w:t>字段6：二氧化氮μg/m3</w:t>
        <w:tab/>
        <w:br/>
        <w:t>字段7：氮氧化物μg/m3</w:t>
        <w:tab/>
        <w:br/>
        <w:t>字段8：PM2.5μg/m3</w:t>
        <w:tab/>
        <w:br/>
        <w:t>字段9：一氧化碳mg/m3</w:t>
        <w:tab/>
        <w:br/>
        <w:t>字段10：臭氧8hμg/m3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大气质量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玉树州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2017-2019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2017-06-30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玉树州生态环境局. 青海省玉树州空气质量月报（2017-2019）. 时空三极环境大数据平台, </w:t>
      </w:r>
      <w:r>
        <w:t>2021</w:t>
      </w:r>
      <w:r>
        <w:t>.[</w:t>
      </w:r>
      <w:r>
        <w:t xml:space="preserve">Monthly air quality report of Yushu prefecture, Qinghai Province (2017-2019).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玉树州生态环境局</w:t>
        <w:br/>
      </w:r>
      <w:r>
        <w:rPr>
          <w:sz w:val="22"/>
        </w:rPr>
        <w:t xml:space="preserve">单位: </w:t>
      </w:r>
      <w:r>
        <w:rPr>
          <w:sz w:val="22"/>
        </w:rPr>
        <w:t>玉树州生态环境局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