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青海省一次能源生产总量和构成（1980-2020）</w:t>
      </w:r>
    </w:p>
    <w:p>
      <w:r>
        <w:rPr>
          <w:sz w:val="22"/>
        </w:rPr>
        <w:t>英文标题：Total primary energy production and composition in Qinghai Province (1980-2020)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1980年-2020年青海省一次能源生产总量和构成，数据是按年份进行划分的，其中电力折算标准煤的系数根据当年平均发电煤耗计算。生产、消费量按等价值计算。数据整理自青海省统计局发布的青海省统计年鉴。数据集包含10个数据表，各数据表结构相同。例如1980-1998年的数据表共有6个字段：</w:t>
        <w:br/>
        <w:t>字段1：年份</w:t>
        <w:br/>
        <w:t>字段2：能源生产总量</w:t>
        <w:br/>
        <w:t>字段3：原煤</w:t>
        <w:br/>
        <w:t>字段4：原油</w:t>
        <w:br/>
        <w:t>字段5：天然气</w:t>
        <w:br/>
        <w:t>字段6：水电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产量与构成</w:t>
      </w:r>
      <w:r>
        <w:t>,</w:t>
      </w:r>
      <w:r>
        <w:rPr>
          <w:sz w:val="22"/>
        </w:rPr>
        <w:t>能源工业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青海省一次能源生产总量和构成（1980-2020）. 时空三极环境大数据平台, </w:t>
      </w:r>
      <w:r>
        <w:t>2021</w:t>
      </w:r>
      <w:r>
        <w:t>.[</w:t>
      </w:r>
      <w:r>
        <w:t xml:space="preserve">Qinghai Provincial Bureau of Statistics. Total primary energy production and composition in Qinghai Province (1980-2020).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