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青海省海西州污染源监控中心运行情况周报（2018-2019）</w:t>
      </w:r>
    </w:p>
    <w:p>
      <w:r>
        <w:rPr>
          <w:sz w:val="22"/>
        </w:rPr>
        <w:t>英文标题：Weekly report on operation of pollution source monitoring center in Haixi Prefecture of Qinghai Province 2018-2019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西州2018年7月-2019年9月污染源监控中心运行情况。数据整理自海西州生态环境局，数据集包含42个文本文件，记录了2018年7月至2019年9月期间海西州污染源监控中心运行周报，每个文件记录一次周报内容。包括视频监控系统运行情况、在线监控系统运行情况、新建在线监测系统建设验收情况、在建在线监测系统建设验收情况、在线监测数据分析情况和传输有效率等。数据覆盖时间范围：2018年7月16日至2019年9月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污染物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海西州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2018.6-2019.7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2018-07-15 16:00:00+00:00</w:t>
      </w:r>
      <w:r>
        <w:rPr>
          <w:sz w:val="22"/>
        </w:rPr>
        <w:t>--</w:t>
      </w:r>
      <w:r>
        <w:rPr>
          <w:sz w:val="22"/>
        </w:rPr>
        <w:t>2019-08-31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青海省海西州生态环境局. 青海省海西州污染源监控中心运行情况周报（2018-2019）. 时空三极环境大数据平台, </w:t>
      </w:r>
      <w:r>
        <w:t>2021</w:t>
      </w:r>
      <w:r>
        <w:t>.[</w:t>
      </w:r>
      <w:r>
        <w:t xml:space="preserve">Ecological Environment Bureau of Haixi Prefecture  Qinghai Province. Weekly report on operation of pollution source monitoring center in Haixi Prefecture of Qinghai Province 2018-2019.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单位: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