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青藏高原发现蝮蛇2个新种：怒江蝮和冰川蝮 论文原始插图数据</w:t>
      </w:r>
    </w:p>
    <w:p>
      <w:r>
        <w:rPr>
          <w:sz w:val="22"/>
        </w:rPr>
        <w:t>英文标题：New species from Qinghai-Tibet Plateau, Gloydius llipipengi and G. swild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亚洲蝮是一类小型剧毒蛇，也是我国分布最广，数量最多的毒蛇。亚洲蝮属（Gloydius）隶属蝰蛇科，蝮亚科，该属成员20余种，主要分布于亚洲及欧洲边缘。</w:t>
        <w:br/>
        <w:t>本研究中发现并描述了两个未知的高原蝮蛇新种，分别为来自四川阿坝藏族羌族自治州黑水县的冰川蝮（Gloydius swild）和来自西藏察隅怒江流域的怒江蝮（Gloydius lipipengi）。</w:t>
        <w:br/>
        <w:t>数据为新种怒江蝮和冰川蝮的论文原文（PDF版本）骨骼三维重建图、标本图以及生境图等原始数据资料。</w:t>
        <w:br/>
        <w:t>数据来源为拍摄或绘制。数据包括原始图片，清晰度高。可用于进一步引用及科学传播等工作。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森林</w:t>
      </w:r>
      <w:r>
        <w:t>,</w:t>
      </w:r>
      <w:r>
        <w:rPr>
          <w:sz w:val="22"/>
        </w:rPr>
        <w:t>小型脊椎动物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西藏</w:t>
      </w:r>
      <w:r>
        <w:t xml:space="preserve">, </w:t>
      </w:r>
      <w:r>
        <w:rPr>
          <w:sz w:val="22"/>
        </w:rPr>
        <w:t>阿坝州</w:t>
        <w:br/>
      </w:r>
      <w:r>
        <w:rPr>
          <w:sz w:val="22"/>
        </w:rPr>
        <w:t>时间关键词：</w:t>
      </w:r>
      <w:r>
        <w:rPr>
          <w:sz w:val="22"/>
        </w:rPr>
        <w:t>现代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2020-12-30 16:00:00+00:00</w:t>
      </w:r>
      <w:r>
        <w:rPr>
          <w:sz w:val="22"/>
        </w:rPr>
        <w:t>--</w:t>
      </w:r>
      <w:r>
        <w:rPr>
          <w:sz w:val="22"/>
        </w:rPr>
        <w:t>2021-12-26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史静耸. 青藏高原发现蝮蛇2个新种：怒江蝮和冰川蝮 论文原始插图数据. 时空三极环境大数据平台, DOI:10.3897/zookeys.1061.70420, CSTR:, </w:t>
      </w:r>
      <w:r>
        <w:t>2021</w:t>
      </w:r>
      <w:r>
        <w:t>.[</w:t>
      </w:r>
      <w:r>
        <w:t xml:space="preserve">SHI   Jingsong. New species from Qinghai-Tibet Plateau, Gloydius llipipengi and G. swild. A Big Earth Data Platform for Three Poles, DOI:10.3897/zookeys.1061.70420,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史静耸</w:t>
        <w:br/>
      </w:r>
      <w:r>
        <w:rPr>
          <w:sz w:val="22"/>
        </w:rPr>
        <w:t xml:space="preserve">单位: </w:t>
      </w:r>
      <w:r>
        <w:rPr>
          <w:sz w:val="22"/>
        </w:rPr>
        <w:t>中国科学院古脊椎动物与古人类研究所</w:t>
        <w:br/>
      </w:r>
      <w:r>
        <w:rPr>
          <w:sz w:val="22"/>
        </w:rPr>
        <w:t xml:space="preserve">电子邮件: </w:t>
      </w:r>
      <w:r>
        <w:rPr>
          <w:sz w:val="22"/>
        </w:rPr>
        <w:t>shijingsong@ivpp.ac.cn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