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青藏高原沙蜥资源数据集（2021）</w:t>
      </w:r>
    </w:p>
    <w:p>
      <w:r>
        <w:rPr>
          <w:sz w:val="22"/>
        </w:rPr>
        <w:t>英文标题：Tibetan Plateau sand lizard resource data set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分析西藏地区不同种群的沙蜥对环境变化的表型与遗传适应，本子课题（2019QZKK05010216）选择依据高原内海拔梯度垂直带为主线，在红尾沙蜥分布区全境采集标本，比较该种不同种群的形态、生理和生活史的差异，分析其对环境变化的表型与遗传适应，结合物种分布模型和机制模型预测红尾沙蜥未来的受胁程度，提出气候变暖背景下高原沙蜥的保护对策，为环境变化背景下的青藏高原爬行动物多样性保护提供理论依据。于2021年在甘肃省酒泉、青海省德令哈等地区采集沙蜥样品资源。样品信息表包含物种、品种、详细采样地、样品类型、采集时间、采集人、保存方式等基本样品信息，以excel表形式存储。照片，以jpg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蜥蜴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3.文件大小：366.0MB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北：39.575962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西：94.353755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东：100.780269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南：36.79794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计翔. 青藏高原沙蜥资源数据集（2021）. 时空三极环境大数据平台, </w:t>
      </w:r>
      <w:r>
        <w:t>2021</w:t>
      </w:r>
      <w:r>
        <w:t>.[</w:t>
      </w:r>
      <w:r>
        <w:t xml:space="preserve">JI   Xiang . Tibetan Plateau sand lizard resource data set (2021).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计翔</w:t>
        <w:br/>
      </w:r>
      <w:r>
        <w:rPr>
          <w:sz w:val="22"/>
        </w:rPr>
        <w:t xml:space="preserve">单位: </w:t>
      </w:r>
      <w:r>
        <w:rPr>
          <w:sz w:val="22"/>
        </w:rPr>
        <w:t>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jixiang@njnu.edu.cn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