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第三极地区冰湖数据（V1.0）（1990，2000，2010）</w:t>
      </w:r>
    </w:p>
    <w:p>
      <w:r>
        <w:rPr>
          <w:sz w:val="22"/>
        </w:rPr>
        <w:t>英文标题：Data on glacial lakes in the TPE (V1.0)  (1990, 2000, 2010)</w:t>
      </w:r>
    </w:p>
    <w:p>
      <w:r>
        <w:rPr>
          <w:sz w:val="32"/>
        </w:rPr>
        <w:t>1、摘要</w:t>
      </w:r>
    </w:p>
    <w:p>
      <w:pPr>
        <w:ind w:firstLine="432"/>
      </w:pPr>
      <w:r>
        <w:rPr>
          <w:sz w:val="22"/>
        </w:rPr>
        <w:t>将冰湖划分为冰面湖、与冰川末端相连和非相连湖泊等三种类型。在分类的基础上，研究第三极地区各流域冰湖的数量与面积、不同大小面积变化幅度、与冰川距离远近、有冰川融水径流补给与无冰川融水径流补给冰湖面积的变化差异以及冰湖面积随海拔梯度变化特征等内容。</w:t>
        <w:br/>
        <w:t>数据源：Landsat TM/ETM+ 1990，2000，2010。</w:t>
        <w:br/>
        <w:t>数据通过目视解译，包括面积大于0.003平方公里的冰湖数据，结合原始影像与Google Earth检查编辑。</w:t>
        <w:br/>
        <w:t>数据应用于第三极地区冰湖变化与冰湖溃决洪水( GLOF) 评估。</w:t>
        <w:br/>
        <w:t>数据类型：矢量。</w:t>
        <w:br/>
        <w:t>投影坐标系：Albers Conical Equal Area。</w:t>
      </w:r>
    </w:p>
    <w:p>
      <w:r>
        <w:rPr>
          <w:sz w:val="32"/>
        </w:rPr>
        <w:t>2、关键词</w:t>
      </w:r>
    </w:p>
    <w:p>
      <w:pPr>
        <w:ind w:left="432"/>
      </w:pPr>
      <w:r>
        <w:rPr>
          <w:sz w:val="22"/>
        </w:rPr>
        <w:t>主题关键词：</w:t>
      </w:r>
      <w:r>
        <w:rPr>
          <w:sz w:val="22"/>
        </w:rPr>
        <w:t>湖冰</w:t>
      </w:r>
      <w:r>
        <w:t>,</w:t>
      </w:r>
      <w:r>
        <w:rPr>
          <w:sz w:val="22"/>
        </w:rPr>
        <w:t>冰湖编目</w:t>
      </w:r>
      <w:r>
        <w:t>,</w:t>
      </w:r>
      <w:r>
        <w:rPr>
          <w:sz w:val="22"/>
        </w:rPr>
        <w:t>地表水</w:t>
      </w:r>
      <w:r>
        <w:t>,</w:t>
      </w:r>
      <w:r>
        <w:rPr>
          <w:sz w:val="22"/>
        </w:rPr>
        <w:t>湖冰</w:t>
      </w:r>
      <w:r>
        <w:t>,</w:t>
      </w:r>
      <w:r>
        <w:rPr>
          <w:sz w:val="22"/>
        </w:rPr>
        <w:t>冰川（含冰盖）</w:t>
      </w:r>
      <w:r>
        <w:t>,</w:t>
      </w:r>
      <w:r>
        <w:rPr>
          <w:sz w:val="22"/>
        </w:rPr>
        <w:t>陆地表层遥感</w:t>
      </w:r>
      <w:r>
        <w:t>,</w:t>
      </w:r>
      <w:r>
        <w:rPr>
          <w:sz w:val="22"/>
        </w:rPr>
        <w:t>径流</w:t>
      </w:r>
      <w:r>
        <w:t>,</w:t>
      </w:r>
      <w:r>
        <w:rPr>
          <w:sz w:val="22"/>
        </w:rPr>
        <w:t>水文遥感产品</w:t>
        <w:br/>
      </w:r>
      <w:r>
        <w:rPr>
          <w:sz w:val="22"/>
        </w:rPr>
        <w:t>学科关键词：</w:t>
      </w:r>
      <w:r>
        <w:rPr>
          <w:sz w:val="22"/>
        </w:rPr>
        <w:t>陆地表层</w:t>
      </w:r>
      <w:r>
        <w:t>,</w:t>
      </w:r>
      <w:r>
        <w:rPr>
          <w:sz w:val="22"/>
        </w:rPr>
        <w:t>冰冻圈</w:t>
        <w:br/>
      </w:r>
      <w:r>
        <w:rPr>
          <w:sz w:val="22"/>
        </w:rPr>
        <w:t>地点关键词：</w:t>
      </w:r>
      <w:r>
        <w:rPr>
          <w:sz w:val="22"/>
        </w:rPr>
        <w:t>帕米尔</w:t>
      </w:r>
      <w:r>
        <w:t xml:space="preserve">, </w:t>
      </w:r>
      <w:r>
        <w:rPr>
          <w:sz w:val="22"/>
        </w:rPr>
        <w:t>青藏高原</w:t>
      </w:r>
      <w:r>
        <w:t xml:space="preserve">, </w:t>
      </w:r>
      <w:r>
        <w:rPr>
          <w:sz w:val="22"/>
        </w:rPr>
        <w:t>第三极</w:t>
      </w:r>
      <w:r>
        <w:t xml:space="preserve">, </w:t>
      </w:r>
      <w:r>
        <w:rPr>
          <w:sz w:val="22"/>
        </w:rPr>
        <w:t>兴都库什</w:t>
        <w:br/>
      </w:r>
      <w:r>
        <w:rPr>
          <w:sz w:val="22"/>
        </w:rPr>
        <w:t>时间关键词：</w:t>
      </w:r>
      <w:r>
        <w:rPr>
          <w:sz w:val="22"/>
        </w:rPr>
        <w:t>2000</w:t>
      </w:r>
      <w:r>
        <w:t xml:space="preserve">, </w:t>
      </w:r>
      <w:r>
        <w:rPr>
          <w:sz w:val="22"/>
        </w:rPr>
        <w:t>2010</w:t>
      </w:r>
      <w:r>
        <w:t xml:space="preserve">, </w:t>
      </w:r>
      <w:r>
        <w:rPr>
          <w:sz w:val="22"/>
        </w:rPr>
        <w:t>1990</w:t>
      </w:r>
    </w:p>
    <w:p>
      <w:r>
        <w:rPr>
          <w:sz w:val="32"/>
        </w:rPr>
        <w:t>3、数据细节</w:t>
      </w:r>
    </w:p>
    <w:p>
      <w:pPr>
        <w:ind w:left="432"/>
      </w:pPr>
      <w:r>
        <w:rPr>
          <w:sz w:val="22"/>
        </w:rPr>
        <w:t>1.比例尺：None</w:t>
      </w:r>
    </w:p>
    <w:p>
      <w:pPr>
        <w:ind w:left="432"/>
      </w:pPr>
      <w:r>
        <w:rPr>
          <w:sz w:val="22"/>
        </w:rPr>
        <w:t>2.投影：Albers</w:t>
      </w:r>
    </w:p>
    <w:p>
      <w:pPr>
        <w:ind w:left="432"/>
      </w:pPr>
      <w:r>
        <w:rPr>
          <w:sz w:val="22"/>
        </w:rPr>
        <w:t>3.文件大小：5.9MB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1990-01-10 16:00:00+00:00</w:t>
      </w:r>
      <w:r>
        <w:rPr>
          <w:sz w:val="22"/>
        </w:rPr>
        <w:t>--</w:t>
      </w:r>
      <w:r>
        <w:rPr>
          <w:sz w:val="22"/>
        </w:rPr>
        <w:t>2010-12-10 16:00:00+00:00</w:t>
      </w:r>
    </w:p>
    <w:p>
      <w:r>
        <w:rPr>
          <w:sz w:val="32"/>
        </w:rPr>
        <w:t>6、引用方式</w:t>
      </w:r>
    </w:p>
    <w:p>
      <w:pPr>
        <w:ind w:left="432"/>
      </w:pPr>
      <w:r>
        <w:rPr>
          <w:sz w:val="22"/>
        </w:rPr>
        <w:t xml:space="preserve">数据的引用: </w:t>
      </w:r>
    </w:p>
    <w:p>
      <w:pPr>
        <w:ind w:left="432" w:firstLine="432"/>
      </w:pPr>
      <w:r>
        <w:t xml:space="preserve">张国庆. 第三极地区冰湖数据（V1.0）（1990，2000，2010）. 时空三极环境大数据平台, DOI:10.11888/Hydrology.tpe.249459.file, CSTR:18406.11.Hydrology.tpe.249459.file, </w:t>
      </w:r>
      <w:r>
        <w:t>2018</w:t>
      </w:r>
      <w:r>
        <w:t>.[</w:t>
      </w:r>
      <w:r>
        <w:t xml:space="preserve">ZHANG   Guoqing. Data on glacial lakes in the TPE (V1.0)  (1990, 2000, 2010). A Big Earth Data Platform for Three Poles, DOI:10.11888/Hydrology.tpe.249459.file, CSTR:18406.11.Hydrology.tpe.249459.file, </w:t>
      </w:r>
      <w:r>
        <w:t>2018</w:t>
      </w:r>
      <w:r>
        <w:rPr>
          <w:sz w:val="22"/>
        </w:rPr>
        <w:t>]</w:t>
      </w:r>
    </w:p>
    <w:p>
      <w:pPr>
        <w:ind w:left="432"/>
      </w:pPr>
      <w:r>
        <w:rPr>
          <w:sz w:val="22"/>
        </w:rPr>
        <w:t xml:space="preserve">文章的引用: </w:t>
      </w:r>
    </w:p>
    <w:p>
      <w:pPr>
        <w:ind w:left="864"/>
      </w:pPr>
      <w:r>
        <w:t>Zhang, G.Q., Yao, T.D., Xie, H.J., Wang, W.C., Yang, W. (2015). An inventory of glacial lakes in the Third Pole region and their changes in response to global warming. Global and Planetary Change. 131, 148−157.</w:t>
        <w:br/>
        <w:br/>
      </w:r>
    </w:p>
    <w:p>
      <w:r>
        <w:rPr>
          <w:sz w:val="32"/>
        </w:rPr>
        <w:t>7、资助项目信息</w:t>
      </w:r>
    </w:p>
    <w:p>
      <w:r>
        <w:rPr>
          <w:sz w:val="32"/>
        </w:rPr>
        <w:t>8、数据资源提供者</w:t>
      </w:r>
    </w:p>
    <w:p>
      <w:pPr>
        <w:ind w:left="432"/>
      </w:pPr>
      <w:r>
        <w:rPr>
          <w:sz w:val="22"/>
        </w:rPr>
        <w:t xml:space="preserve">姓名: </w:t>
      </w:r>
      <w:r>
        <w:rPr>
          <w:sz w:val="22"/>
        </w:rPr>
        <w:t>张国庆</w:t>
        <w:br/>
      </w:r>
      <w:r>
        <w:rPr>
          <w:sz w:val="22"/>
        </w:rPr>
        <w:t xml:space="preserve">单位: </w:t>
      </w:r>
      <w:r>
        <w:rPr>
          <w:sz w:val="22"/>
        </w:rPr>
        <w:t>中国科学院青藏高原研究所</w:t>
        <w:br/>
      </w:r>
      <w:r>
        <w:rPr>
          <w:sz w:val="22"/>
        </w:rPr>
        <w:t xml:space="preserve">电子邮件: </w:t>
      </w:r>
      <w:r>
        <w:rPr>
          <w:sz w:val="22"/>
        </w:rPr>
        <w:t>guoqing.zhang@itpcas.ac.cn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