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“一带一路”沿线国家生态系统生产力恢复力数据集（2000-2015）</w:t>
      </w:r>
    </w:p>
    <w:p>
      <w:r>
        <w:rPr>
          <w:sz w:val="22"/>
        </w:rPr>
        <w:t>英文标题：Ecosystem productivity resilience dataset for countries along the Belt and Road (2000-2015)</w:t>
      </w:r>
    </w:p>
    <w:p>
      <w:r>
        <w:rPr>
          <w:sz w:val="32"/>
        </w:rPr>
        <w:t>1、摘要</w:t>
      </w:r>
    </w:p>
    <w:p>
      <w:pPr>
        <w:ind w:firstLine="432"/>
      </w:pPr>
      <w:r>
        <w:rPr>
          <w:sz w:val="22"/>
        </w:rPr>
        <w:t>“一带一路”沿线国家生态系统生产力恢复力反映了沿线国家生态系统生产力恢复力水平，数据值越高，表明沿线国家生态系统生产力恢复力越强。生态系统生产力恢复力数据产品制备参考了2000—2015年全球中等分辨率植被总初级生产力数据集，数据集空间分辨率为0.05°，时间分辨率为1年，利用2000-2015年“一带一路”沿线国家植被总初级生产力的逐年数据，在考虑逐年变化的基础上，基于敏感性和适应性分析，通过综合诊断，制备生成了生态系统生产力恢复力产品。“一带一路”沿线国家生态系统生产力恢复力数据集对分析和对比当前各国生态系统生产力恢复力状况具有重要参考意义。</w:t>
      </w:r>
    </w:p>
    <w:p>
      <w:r>
        <w:rPr>
          <w:sz w:val="32"/>
        </w:rPr>
        <w:t>2、关键词</w:t>
      </w:r>
    </w:p>
    <w:p>
      <w:pPr>
        <w:ind w:left="432"/>
      </w:pPr>
      <w:r>
        <w:rPr>
          <w:sz w:val="22"/>
        </w:rPr>
        <w:t>主题关键词：</w:t>
      </w:r>
      <w:r>
        <w:rPr>
          <w:sz w:val="22"/>
        </w:rPr>
        <w:t>总初级生产力</w:t>
      </w:r>
      <w:r>
        <w:t>,</w:t>
      </w:r>
      <w:r>
        <w:rPr>
          <w:sz w:val="22"/>
        </w:rPr>
        <w:t>陆地表层遥感</w:t>
        <w:br/>
      </w:r>
      <w:r>
        <w:rPr>
          <w:sz w:val="22"/>
        </w:rPr>
        <w:t>学科关键词：</w:t>
      </w:r>
      <w:r>
        <w:rPr>
          <w:sz w:val="22"/>
        </w:rPr>
        <w:t>陆地表层</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3.文件大小：21.9MB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“一带一路”沿线国家生态系统生产力恢复力数据集（2000-2015）. 时空三极环境大数据平台, DOI:10.11888/HumanNat.tpdc.272284, CSTR:18406.11.HumanNat.tpdc.272284, </w:t>
      </w:r>
      <w:r>
        <w:t>2022</w:t>
      </w:r>
      <w:r>
        <w:t>.[</w:t>
      </w:r>
      <w:r>
        <w:t xml:space="preserve">XU Xinliang. Ecosystem productivity resilience dataset for countries along the Belt and Road (2000-2015). A Big Earth Data Platform for Three Poles, DOI:10.11888/HumanNat.tpdc.272284, CSTR:18406.11.HumanNat.tpdc.272284,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