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黑河流域1:100万植被类型图（2001）</w:t>
      </w:r>
    </w:p>
    <w:p>
      <w:r>
        <w:rPr>
          <w:sz w:val="22"/>
        </w:rPr>
        <w:t>英文标题：Vegetation map (1:1,000,000) in the Heihe River basin (2001)</w:t>
      </w:r>
    </w:p>
    <w:p>
      <w:r>
        <w:rPr>
          <w:sz w:val="32"/>
        </w:rPr>
        <w:t>1、摘要</w:t>
      </w:r>
    </w:p>
    <w:p>
      <w:pPr>
        <w:ind w:firstLine="432"/>
      </w:pPr>
      <w:r>
        <w:rPr>
          <w:sz w:val="22"/>
        </w:rPr>
        <w:t>该数据是对《1：100万中国植被图集》黑河流域部分的数字化,《1:1,000,000中国植被图集》是由著名植被生态学家侯学煜院士主编（侯学煜，2001），由中国科学院有关研究所、有关部委和各省区有关部门、高等院校等53个单位250多位专家共同编制，是我国植被生态学工作者40多年来继《中国植被》等专著出版后又一项总结性成果，是国家自然资源和自然条件的基本图件。它是根据半个世纪以来全国各地开展植被调查所积累的丰富的第一手资料，并利用航空遥感和卫星影像等现代技术所获得的材料以及有关地质学、土壤学和气候学最新的研究成果编制而成。它详细反映了我国11个植被类型组、54个植被型的796个群系和亚群系植被单位的分布状况、水平地带性和垂直地带性分布规律，同时反映了我国2000多个植物优势种、主要农作物和经济作物的实际分布状况及优势种与土壤和地面地质的密切关系。该图集属于现实植被图图种，反映我国植被近期的质量状况。</w:t>
      </w:r>
    </w:p>
    <w:p>
      <w:r>
        <w:rPr>
          <w:sz w:val="32"/>
        </w:rPr>
        <w:t>2、关键词</w:t>
      </w:r>
    </w:p>
    <w:p>
      <w:pPr>
        <w:ind w:left="432"/>
      </w:pPr>
      <w:r>
        <w:rPr>
          <w:sz w:val="22"/>
        </w:rPr>
        <w:t>主题关键词：</w:t>
      </w:r>
      <w:r>
        <w:rPr>
          <w:sz w:val="22"/>
        </w:rPr>
        <w:t>植被</w:t>
      </w:r>
      <w:r>
        <w:t>,</w:t>
      </w:r>
      <w:r>
        <w:rPr>
          <w:sz w:val="22"/>
        </w:rPr>
        <w:t>植被类型</w:t>
        <w:br/>
      </w:r>
      <w:r>
        <w:rPr>
          <w:sz w:val="22"/>
        </w:rPr>
        <w:t>学科关键词：</w:t>
      </w:r>
      <w:r>
        <w:rPr>
          <w:sz w:val="22"/>
        </w:rPr>
        <w:t>陆地表层</w:t>
        <w:br/>
      </w:r>
      <w:r>
        <w:rPr>
          <w:sz w:val="22"/>
        </w:rPr>
        <w:t>地点关键词：</w:t>
      </w:r>
      <w:r>
        <w:rPr>
          <w:sz w:val="22"/>
        </w:rPr>
        <w:t>黑河流域</w:t>
        <w:br/>
      </w:r>
      <w:r>
        <w:rPr>
          <w:sz w:val="22"/>
        </w:rPr>
        <w:t>时间关键词：</w:t>
      </w:r>
      <w:r>
        <w:rPr>
          <w:sz w:val="22"/>
        </w:rPr>
        <w:t>2001</w:t>
      </w:r>
    </w:p>
    <w:p>
      <w:r>
        <w:rPr>
          <w:sz w:val="32"/>
        </w:rPr>
        <w:t>3、数据细节</w:t>
      </w:r>
    </w:p>
    <w:p>
      <w:pPr>
        <w:ind w:left="432"/>
      </w:pPr>
      <w:r>
        <w:rPr>
          <w:sz w:val="22"/>
        </w:rPr>
        <w:t>1.比例尺：1000000</w:t>
      </w:r>
    </w:p>
    <w:p>
      <w:pPr>
        <w:ind w:left="432"/>
      </w:pPr>
      <w:r>
        <w:rPr>
          <w:sz w:val="22"/>
        </w:rPr>
        <w:t>2.投影：4326</w:t>
      </w:r>
    </w:p>
    <w:p>
      <w:pPr>
        <w:ind w:left="432"/>
      </w:pPr>
      <w:r>
        <w:rPr>
          <w:sz w:val="22"/>
        </w:rPr>
        <w:t>3.文件大小：3.25MB</w:t>
      </w:r>
    </w:p>
    <w:p>
      <w:pPr>
        <w:ind w:left="432"/>
      </w:pPr>
      <w:r>
        <w:rPr>
          <w:sz w:val="22"/>
        </w:rPr>
        <w:t>4.数据格式：shp</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北：43.3</w:t>
            </w:r>
          </w:p>
        </w:tc>
        <w:tc>
          <w:tcPr>
            <w:tcW w:type="dxa" w:w="2880"/>
          </w:tcPr>
          <w:p>
            <w:r>
              <w:t>-</w:t>
            </w:r>
          </w:p>
        </w:tc>
      </w:tr>
      <w:tr>
        <w:tc>
          <w:tcPr>
            <w:tcW w:type="dxa" w:w="2880"/>
          </w:tcPr>
          <w:p>
            <w:r>
              <w:t>西：96.1</w:t>
            </w:r>
          </w:p>
        </w:tc>
        <w:tc>
          <w:tcPr>
            <w:tcW w:type="dxa" w:w="2880"/>
          </w:tcPr>
          <w:p>
            <w:r>
              <w:t>-</w:t>
            </w:r>
          </w:p>
        </w:tc>
        <w:tc>
          <w:tcPr>
            <w:tcW w:type="dxa" w:w="2880"/>
          </w:tcPr>
          <w:p>
            <w:r>
              <w:t>东：104.2</w:t>
            </w:r>
          </w:p>
        </w:tc>
      </w:tr>
      <w:tr>
        <w:tc>
          <w:tcPr>
            <w:tcW w:type="dxa" w:w="2880"/>
          </w:tcPr>
          <w:p>
            <w:r>
              <w:t>-</w:t>
            </w:r>
          </w:p>
        </w:tc>
        <w:tc>
          <w:tcPr>
            <w:tcW w:type="dxa" w:w="2880"/>
          </w:tcPr>
          <w:p>
            <w:r>
              <w:t>南：37.7</w:t>
            </w:r>
          </w:p>
        </w:tc>
        <w:tc>
          <w:tcPr>
            <w:tcW w:type="dxa" w:w="2880"/>
          </w:tcPr>
          <w:p>
            <w:r>
              <w:t>-</w:t>
            </w:r>
          </w:p>
        </w:tc>
      </w:tr>
    </w:tbl>
    <w:p>
      <w:r>
        <w:rPr>
          <w:sz w:val="32"/>
        </w:rPr>
        <w:t>5、时间范围</w:t>
      </w:r>
      <w:r>
        <w:rPr>
          <w:sz w:val="22"/>
        </w:rPr>
        <w:t>2002-01-23 10:47:35+00:00</w:t>
      </w:r>
      <w:r>
        <w:rPr>
          <w:sz w:val="22"/>
        </w:rPr>
        <w:t>--</w:t>
      </w:r>
      <w:r>
        <w:rPr>
          <w:sz w:val="22"/>
        </w:rPr>
        <w:t>2002-01-24 10:47:35+00:00</w:t>
      </w:r>
    </w:p>
    <w:p>
      <w:r>
        <w:rPr>
          <w:sz w:val="32"/>
        </w:rPr>
        <w:t>6、引用方式</w:t>
      </w:r>
    </w:p>
    <w:p>
      <w:pPr>
        <w:ind w:left="432"/>
      </w:pPr>
      <w:r>
        <w:rPr>
          <w:sz w:val="22"/>
        </w:rPr>
        <w:t xml:space="preserve">数据的引用: </w:t>
      </w:r>
    </w:p>
    <w:p>
      <w:pPr>
        <w:ind w:left="432" w:firstLine="432"/>
      </w:pPr>
      <w:r>
        <w:t xml:space="preserve">侯学煜. 黑河流域1:100万植被类型图（2001）. 时空三极环境大数据平台, </w:t>
      </w:r>
      <w:r>
        <w:t>2013</w:t>
      </w:r>
      <w:r>
        <w:t>.[</w:t>
      </w:r>
      <w:r>
        <w:t xml:space="preserve">HOU   Xueyu. Vegetation map (1:1,000,000) in the Heihe River basin (2001). A Big Earth Data Platform for Three Poles, </w:t>
      </w:r>
      <w:r>
        <w:t>2013</w:t>
      </w:r>
      <w:r>
        <w:rPr>
          <w:sz w:val="22"/>
        </w:rPr>
        <w:t>]</w:t>
      </w:r>
    </w:p>
    <w:p>
      <w:pPr>
        <w:ind w:left="432"/>
      </w:pPr>
      <w:r>
        <w:rPr>
          <w:sz w:val="22"/>
        </w:rPr>
        <w:t xml:space="preserve">文章的引用: </w:t>
      </w:r>
    </w:p>
    <w:p>
      <w:pPr>
        <w:ind w:left="864"/>
      </w:pPr>
      <w:r>
        <w:t>侯学煜.中国植被图集（1：100万）,科学出版社,2001.</w:t>
        <w:br/>
        <w:br/>
      </w:r>
    </w:p>
    <w:p>
      <w:r>
        <w:rPr>
          <w:sz w:val="32"/>
        </w:rPr>
        <w:t>7、资助项目信息</w:t>
      </w:r>
    </w:p>
    <w:p>
      <w:pPr>
        <w:ind w:left="432"/>
      </w:pPr>
      <w:r>
        <w:rPr>
          <w:sz w:val="22"/>
        </w:rPr>
        <w:t xml:space="preserve">面向黑河流域生态-水文过程集成研究的数据整理与服务 </w:t>
        <w:br/>
      </w:r>
      <w:r>
        <w:rPr>
          <w:sz w:val="22"/>
        </w:rPr>
        <w:t>黑河流域交叉集成研究的模型开发和模拟环境建设</w:t>
        <w:br/>
      </w:r>
    </w:p>
    <w:p>
      <w:r>
        <w:rPr>
          <w:sz w:val="32"/>
        </w:rPr>
        <w:t>8、数据资源提供者</w:t>
      </w:r>
    </w:p>
    <w:p>
      <w:pPr>
        <w:ind w:left="432"/>
      </w:pPr>
      <w:r>
        <w:rPr>
          <w:sz w:val="22"/>
        </w:rPr>
        <w:t xml:space="preserve">姓名: </w:t>
      </w:r>
      <w:r>
        <w:rPr>
          <w:sz w:val="22"/>
        </w:rPr>
        <w:t>侯学煜</w:t>
        <w:br/>
      </w:r>
      <w:r>
        <w:rPr>
          <w:sz w:val="22"/>
        </w:rPr>
        <w:t xml:space="preserve">单位: </w:t>
      </w:r>
      <w:r>
        <w:rPr>
          <w:sz w:val="22"/>
        </w:rPr>
        <w:t>中国科学院植物研究所</w:t>
        <w:br/>
      </w:r>
      <w:r>
        <w:rPr>
          <w:sz w:val="22"/>
        </w:rPr>
        <w:t xml:space="preserve">电子邮件: </w:t>
      </w:r>
      <w:r>
        <w:rPr>
          <w:sz w:val="22"/>
        </w:rPr>
        <w:t>suoban@ibcas.ac.cn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