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池州地区花岗闪长岩（斑岩）样品特征</w:t>
      </w:r>
    </w:p>
    <w:p>
      <w:r>
        <w:rPr>
          <w:sz w:val="22"/>
        </w:rPr>
        <w:t>英文标题：Characteristics of granodiorite (porphyry) samples in Chizhou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表格内容主要对池州地区花岗闪长岩（斑岩）样品特征进行描述，表格元素包括岩体名称、采样位置、岩石类型、结构、主要矿物、相关矿床年龄研究方法、岩石年龄数据等相关数据。通过对前人学者的研究总结，对于相关岩石年代研究方法包括LA-ICP-MS、SIMS、SHRIMP等，池州地区花岗闪长岩（斑岩）样品年龄主要处于139.6±2.1至149.4±1.2之间。岩石的主要矿物组成为20-30%石英，20-25%钾长石，35-40%斜长石，10%黑云母，5%角闪石。</w:t>
        <w:br/>
        <w:t>以上数据已发表于SCI高级别期刊，数据真实可靠。数据以Excel表格形式储存。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池州地区花岗闪长岩（斑岩）样品特征. 时空三极环境大数据平台, DOI:10.1016/j.oregeorev.2019.04.018, CSTR:, </w:t>
      </w:r>
      <w:r>
        <w:t>2021</w:t>
      </w:r>
      <w:r>
        <w:t>.[</w:t>
      </w:r>
      <w:r>
        <w:t xml:space="preserve">XIE   Jiancheng. Characteristics of granodiorite (porphyry) samples in Chizhou area.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W., &amp;  Zhang, H.F. (2012). Zircon geochronology and Hf isotopic composition of Mesozoic magmatic rocks from Chizhou,the Lower Yangtze Region:Constraints on their relationship with Cu-Au mineralization. 中国科学院地质与地球物理研究所2012年度(第12届)学术年会.</w:t>
        <w:br/>
        <w:br/>
      </w:r>
      <w:r>
        <w:t>Song, G., Qin, K., Li, G., Evans, N.J., &amp; Li, X. (2014). Mesozoic magmatism and metallogeny in the Chizhou area,Middle-Lower Yangtze Valley,SE China:Constrained by petrochemistry,geochemistry and geochronology. 中国科学院地质与地球物理研究所2014年度(第14届)学术年会.</w:t>
        <w:br/>
        <w:br/>
      </w:r>
      <w:r>
        <w:t>Zhu, Z.Y., Jiang, S.Y., Jian, H., Gu, L.X., &amp; Li, J. (2014). Geochronology, geochemistry, and mineralization of the granodiorite porphyry hosting the matou cu–mo (±w) deposit, lower yangtze river metallogenic belt, eastern china. Journal of Asian Earth Sciences, 79(pt.B), 623-640.</w:t>
        <w:br/>
        <w:br/>
      </w:r>
      <w:r>
        <w:t>Wu, F.Y., Ji, W.Q., Sun, D.H., Yang, Y.H., &amp; Li, X.H. (2012). Zircon u–pb geochronology and hf isotopic compositions of the mesozoic granites in southern anhui province, china. Lithos, 150(Complete), 6-25.</w:t>
        <w:br/>
        <w:br/>
      </w: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