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DD678" w14:textId="77777777" w:rsidR="009C70EE" w:rsidRDefault="009C70EE" w:rsidP="00C867A8">
      <w:pPr>
        <w:spacing w:beforeLines="50" w:before="156" w:line="288" w:lineRule="auto"/>
        <w:jc w:val="center"/>
        <w:rPr>
          <w:rFonts w:ascii="Arial" w:eastAsia="黑体" w:hAnsi="Arial" w:cs="Arial"/>
          <w:sz w:val="28"/>
        </w:rPr>
      </w:pPr>
      <w:r w:rsidRPr="009C70EE">
        <w:rPr>
          <w:rFonts w:ascii="Arial" w:eastAsia="黑体" w:hAnsi="Arial" w:cs="Arial"/>
          <w:sz w:val="28"/>
        </w:rPr>
        <w:t>数据说明</w:t>
      </w:r>
    </w:p>
    <w:p w14:paraId="2A502163" w14:textId="78986C02" w:rsidR="009C70EE" w:rsidRPr="009C70EE" w:rsidRDefault="009C70EE" w:rsidP="00C867A8">
      <w:pPr>
        <w:spacing w:beforeLines="50" w:before="156" w:line="288" w:lineRule="auto"/>
        <w:jc w:val="center"/>
        <w:rPr>
          <w:rFonts w:ascii="Times New Roman" w:eastAsia="仿宋" w:hAnsi="Times New Roman" w:cs="Times New Roman"/>
          <w:sz w:val="22"/>
        </w:rPr>
      </w:pPr>
      <w:r w:rsidRPr="009C70EE">
        <w:rPr>
          <w:rFonts w:ascii="Times New Roman" w:eastAsia="仿宋" w:hAnsi="Times New Roman" w:cs="Times New Roman"/>
          <w:sz w:val="22"/>
        </w:rPr>
        <w:t>（青藏高原</w:t>
      </w:r>
      <w:r w:rsidRPr="009C70EE">
        <w:rPr>
          <w:rFonts w:ascii="Times New Roman" w:eastAsia="仿宋" w:hAnsi="Times New Roman" w:cs="Times New Roman"/>
          <w:sz w:val="22"/>
        </w:rPr>
        <w:t>2019</w:t>
      </w:r>
      <w:r w:rsidRPr="009C70EE">
        <w:rPr>
          <w:rFonts w:ascii="Times New Roman" w:eastAsia="仿宋" w:hAnsi="Times New Roman" w:cs="Times New Roman"/>
          <w:sz w:val="22"/>
        </w:rPr>
        <w:t>年建成区）</w:t>
      </w:r>
    </w:p>
    <w:p w14:paraId="55C0FC80" w14:textId="50E49E7F" w:rsidR="00294732" w:rsidRPr="006D2313" w:rsidRDefault="006243B0" w:rsidP="006D2313">
      <w:pPr>
        <w:pStyle w:val="a6"/>
        <w:numPr>
          <w:ilvl w:val="0"/>
          <w:numId w:val="1"/>
        </w:numPr>
        <w:spacing w:beforeLines="50" w:before="156" w:line="288" w:lineRule="auto"/>
        <w:ind w:left="284" w:firstLineChars="0" w:hanging="284"/>
        <w:jc w:val="left"/>
        <w:rPr>
          <w:rFonts w:ascii="Times New Roman" w:eastAsia="宋体" w:hAnsi="Times New Roman" w:cs="Times New Roman"/>
          <w:sz w:val="22"/>
        </w:rPr>
      </w:pPr>
      <w:r w:rsidRPr="006D2313">
        <w:rPr>
          <w:rFonts w:ascii="Times New Roman" w:eastAsia="宋体" w:hAnsi="Times New Roman" w:cs="Times New Roman"/>
          <w:sz w:val="22"/>
        </w:rPr>
        <w:t>青藏高原</w:t>
      </w:r>
      <w:r w:rsidRPr="006D2313">
        <w:rPr>
          <w:rFonts w:ascii="Times New Roman" w:eastAsia="宋体" w:hAnsi="Times New Roman" w:cs="Times New Roman"/>
          <w:sz w:val="22"/>
        </w:rPr>
        <w:t>2019</w:t>
      </w:r>
      <w:r w:rsidRPr="006D2313">
        <w:rPr>
          <w:rFonts w:ascii="Times New Roman" w:eastAsia="宋体" w:hAnsi="Times New Roman" w:cs="Times New Roman"/>
          <w:sz w:val="22"/>
        </w:rPr>
        <w:t>年建成区数据</w:t>
      </w:r>
      <w:r w:rsidRPr="006D2313">
        <w:rPr>
          <w:rFonts w:ascii="Times New Roman" w:eastAsia="宋体" w:hAnsi="Times New Roman" w:cs="Times New Roman" w:hint="eastAsia"/>
          <w:sz w:val="22"/>
        </w:rPr>
        <w:t>集（下简称本数据）</w:t>
      </w:r>
      <w:r w:rsidR="00C27080" w:rsidRPr="006D2313">
        <w:rPr>
          <w:rFonts w:ascii="Times New Roman" w:eastAsia="宋体" w:hAnsi="Times New Roman" w:cs="Times New Roman" w:hint="eastAsia"/>
          <w:sz w:val="22"/>
        </w:rPr>
        <w:t>为矢量数据，地理坐标</w:t>
      </w:r>
      <w:r w:rsidR="006D3828" w:rsidRPr="006D2313">
        <w:rPr>
          <w:rFonts w:ascii="Times New Roman" w:eastAsia="宋体" w:hAnsi="Times New Roman" w:cs="Times New Roman" w:hint="eastAsia"/>
          <w:sz w:val="22"/>
        </w:rPr>
        <w:t>系</w:t>
      </w:r>
      <w:r w:rsidR="00C27080" w:rsidRPr="006D2313">
        <w:rPr>
          <w:rFonts w:ascii="Times New Roman" w:eastAsia="宋体" w:hAnsi="Times New Roman" w:cs="Times New Roman" w:hint="eastAsia"/>
          <w:sz w:val="22"/>
        </w:rPr>
        <w:t>为</w:t>
      </w:r>
      <w:r w:rsidR="00C27080" w:rsidRPr="006D2313">
        <w:rPr>
          <w:rFonts w:ascii="Times New Roman" w:eastAsia="宋体" w:hAnsi="Times New Roman" w:cs="Times New Roman"/>
          <w:sz w:val="22"/>
        </w:rPr>
        <w:t>GCS_WGS_1984</w:t>
      </w:r>
      <w:r w:rsidR="006D3828" w:rsidRPr="006D2313">
        <w:rPr>
          <w:rFonts w:ascii="Times New Roman" w:eastAsia="宋体" w:hAnsi="Times New Roman" w:cs="Times New Roman" w:hint="eastAsia"/>
          <w:sz w:val="22"/>
        </w:rPr>
        <w:t>。</w:t>
      </w:r>
    </w:p>
    <w:p w14:paraId="4F912ABA" w14:textId="29ABCAC2" w:rsidR="00BD299F" w:rsidRDefault="006D3828" w:rsidP="003B1043">
      <w:pPr>
        <w:pStyle w:val="a6"/>
        <w:numPr>
          <w:ilvl w:val="0"/>
          <w:numId w:val="1"/>
        </w:numPr>
        <w:spacing w:beforeLines="50" w:before="156" w:line="288" w:lineRule="auto"/>
        <w:ind w:left="284" w:firstLineChars="0" w:hanging="284"/>
        <w:jc w:val="left"/>
        <w:rPr>
          <w:rFonts w:ascii="Times New Roman" w:eastAsia="宋体" w:hAnsi="Times New Roman" w:cs="Times New Roman"/>
          <w:sz w:val="22"/>
        </w:rPr>
      </w:pPr>
      <w:r w:rsidRPr="006D2313">
        <w:rPr>
          <w:rFonts w:ascii="Times New Roman" w:eastAsia="宋体" w:hAnsi="Times New Roman" w:cs="Times New Roman" w:hint="eastAsia"/>
          <w:sz w:val="22"/>
        </w:rPr>
        <w:t>本数据基于“</w:t>
      </w:r>
      <w:r w:rsidRPr="006D2313">
        <w:rPr>
          <w:rFonts w:ascii="Times New Roman" w:eastAsia="宋体" w:hAnsi="Times New Roman" w:cs="Times New Roman"/>
          <w:sz w:val="22"/>
        </w:rPr>
        <w:t>1</w:t>
      </w:r>
      <w:r w:rsidRPr="006D2313">
        <w:rPr>
          <w:rFonts w:ascii="Times New Roman" w:eastAsia="宋体" w:hAnsi="Times New Roman" w:cs="Times New Roman" w:hint="eastAsia"/>
          <w:sz w:val="22"/>
        </w:rPr>
        <w:t>:</w:t>
      </w:r>
      <w:r w:rsidRPr="006D2313">
        <w:rPr>
          <w:rFonts w:ascii="Times New Roman" w:eastAsia="宋体" w:hAnsi="Times New Roman" w:cs="Times New Roman"/>
          <w:sz w:val="22"/>
        </w:rPr>
        <w:t>25</w:t>
      </w:r>
      <w:r w:rsidRPr="006D2313">
        <w:rPr>
          <w:rFonts w:ascii="Times New Roman" w:eastAsia="宋体" w:hAnsi="Times New Roman" w:cs="Times New Roman"/>
          <w:sz w:val="22"/>
        </w:rPr>
        <w:t>万全国基础地理数据库</w:t>
      </w:r>
      <w:r w:rsidRPr="006D2313">
        <w:rPr>
          <w:rFonts w:ascii="Times New Roman" w:eastAsia="宋体" w:hAnsi="Times New Roman" w:cs="Times New Roman"/>
          <w:sz w:val="22"/>
        </w:rPr>
        <w:t>-2015</w:t>
      </w:r>
      <w:r w:rsidRPr="006D2313">
        <w:rPr>
          <w:rFonts w:ascii="Times New Roman" w:eastAsia="宋体" w:hAnsi="Times New Roman" w:cs="Times New Roman"/>
          <w:sz w:val="22"/>
        </w:rPr>
        <w:t>版</w:t>
      </w:r>
      <w:r w:rsidRPr="006D2313">
        <w:rPr>
          <w:rFonts w:ascii="Times New Roman" w:eastAsia="宋体" w:hAnsi="Times New Roman" w:cs="Times New Roman" w:hint="eastAsia"/>
          <w:sz w:val="22"/>
        </w:rPr>
        <w:t>”（</w:t>
      </w:r>
      <w:hyperlink r:id="rId7" w:history="1">
        <w:r w:rsidR="00294732" w:rsidRPr="006D2313">
          <w:rPr>
            <w:rStyle w:val="a3"/>
            <w:rFonts w:ascii="Times New Roman" w:eastAsia="宋体" w:hAnsi="Times New Roman" w:cs="Times New Roman"/>
            <w:sz w:val="22"/>
          </w:rPr>
          <w:t>http://www.webmap.cn/commres.do?method=result25W</w:t>
        </w:r>
      </w:hyperlink>
      <w:r w:rsidRPr="006D2313">
        <w:rPr>
          <w:rFonts w:ascii="Times New Roman" w:eastAsia="宋体" w:hAnsi="Times New Roman" w:cs="Times New Roman" w:hint="eastAsia"/>
          <w:sz w:val="22"/>
        </w:rPr>
        <w:t>）的</w:t>
      </w:r>
      <w:r w:rsidR="00294732" w:rsidRPr="006D2313">
        <w:rPr>
          <w:rFonts w:ascii="Times New Roman" w:eastAsia="宋体" w:hAnsi="Times New Roman" w:cs="Times New Roman" w:hint="eastAsia"/>
          <w:sz w:val="22"/>
        </w:rPr>
        <w:t>居民地地名（点）</w:t>
      </w:r>
      <w:r w:rsidR="00A4721D">
        <w:rPr>
          <w:rFonts w:ascii="Times New Roman" w:eastAsia="宋体" w:hAnsi="Times New Roman" w:cs="Times New Roman" w:hint="eastAsia"/>
          <w:sz w:val="22"/>
        </w:rPr>
        <w:t>（</w:t>
      </w:r>
      <w:r w:rsidR="00A4721D">
        <w:rPr>
          <w:rFonts w:ascii="Times New Roman" w:eastAsia="宋体" w:hAnsi="Times New Roman" w:cs="Times New Roman" w:hint="eastAsia"/>
          <w:sz w:val="22"/>
        </w:rPr>
        <w:t>AGNP</w:t>
      </w:r>
      <w:r w:rsidR="00A4721D">
        <w:rPr>
          <w:rFonts w:ascii="Times New Roman" w:eastAsia="宋体" w:hAnsi="Times New Roman" w:cs="Times New Roman" w:hint="eastAsia"/>
          <w:sz w:val="22"/>
        </w:rPr>
        <w:t>）</w:t>
      </w:r>
      <w:r w:rsidR="00294732" w:rsidRPr="006D2313">
        <w:rPr>
          <w:rFonts w:ascii="Times New Roman" w:eastAsia="宋体" w:hAnsi="Times New Roman" w:cs="Times New Roman" w:hint="eastAsia"/>
          <w:sz w:val="22"/>
        </w:rPr>
        <w:t>和</w:t>
      </w:r>
      <w:r w:rsidRPr="006D2313">
        <w:rPr>
          <w:rFonts w:ascii="Times New Roman" w:eastAsia="宋体" w:hAnsi="Times New Roman" w:cs="Times New Roman" w:hint="eastAsia"/>
          <w:sz w:val="22"/>
        </w:rPr>
        <w:t>居民地（面）</w:t>
      </w:r>
      <w:r w:rsidR="00A4721D">
        <w:rPr>
          <w:rFonts w:ascii="Times New Roman" w:eastAsia="宋体" w:hAnsi="Times New Roman" w:cs="Times New Roman" w:hint="eastAsia"/>
          <w:sz w:val="22"/>
        </w:rPr>
        <w:t>（</w:t>
      </w:r>
      <w:r w:rsidR="00A4721D">
        <w:rPr>
          <w:rFonts w:ascii="Times New Roman" w:eastAsia="宋体" w:hAnsi="Times New Roman" w:cs="Times New Roman" w:hint="eastAsia"/>
          <w:sz w:val="22"/>
        </w:rPr>
        <w:t>RESA</w:t>
      </w:r>
      <w:r w:rsidR="00A4721D">
        <w:rPr>
          <w:rFonts w:ascii="Times New Roman" w:eastAsia="宋体" w:hAnsi="Times New Roman" w:cs="Times New Roman" w:hint="eastAsia"/>
          <w:sz w:val="22"/>
        </w:rPr>
        <w:t>）</w:t>
      </w:r>
      <w:r w:rsidRPr="006D2313">
        <w:rPr>
          <w:rFonts w:ascii="Times New Roman" w:eastAsia="宋体" w:hAnsi="Times New Roman" w:cs="Times New Roman" w:hint="eastAsia"/>
          <w:sz w:val="22"/>
        </w:rPr>
        <w:t>数据</w:t>
      </w:r>
      <w:r w:rsidR="00294732" w:rsidRPr="006D2313">
        <w:rPr>
          <w:rFonts w:ascii="Times New Roman" w:eastAsia="宋体" w:hAnsi="Times New Roman" w:cs="Times New Roman" w:hint="eastAsia"/>
          <w:sz w:val="22"/>
        </w:rPr>
        <w:t>，并结合</w:t>
      </w:r>
      <w:r w:rsidR="00294732" w:rsidRPr="006D2313">
        <w:rPr>
          <w:rFonts w:ascii="Times New Roman" w:eastAsia="宋体" w:hAnsi="Times New Roman" w:cs="Times New Roman" w:hint="eastAsia"/>
          <w:sz w:val="22"/>
        </w:rPr>
        <w:t>2019</w:t>
      </w:r>
      <w:r w:rsidR="00294732" w:rsidRPr="006D2313">
        <w:rPr>
          <w:rFonts w:ascii="Times New Roman" w:eastAsia="宋体" w:hAnsi="Times New Roman" w:cs="Times New Roman" w:hint="eastAsia"/>
          <w:sz w:val="22"/>
        </w:rPr>
        <w:t>年前后</w:t>
      </w:r>
      <w:r w:rsidRPr="006D2313">
        <w:rPr>
          <w:rFonts w:ascii="Times New Roman" w:eastAsia="宋体" w:hAnsi="Times New Roman" w:cs="Times New Roman" w:hint="eastAsia"/>
          <w:sz w:val="22"/>
        </w:rPr>
        <w:t>的</w:t>
      </w:r>
      <w:r w:rsidRPr="006D2313">
        <w:rPr>
          <w:rFonts w:ascii="Times New Roman" w:eastAsia="宋体" w:hAnsi="Times New Roman" w:cs="Times New Roman"/>
          <w:sz w:val="22"/>
        </w:rPr>
        <w:t>Google Earth</w:t>
      </w:r>
      <w:r w:rsidRPr="006D2313">
        <w:rPr>
          <w:rFonts w:ascii="Times New Roman" w:eastAsia="宋体" w:hAnsi="Times New Roman" w:cs="Times New Roman" w:hint="eastAsia"/>
          <w:sz w:val="22"/>
        </w:rPr>
        <w:t>影像，通过目视解译的方法获得。</w:t>
      </w:r>
    </w:p>
    <w:p w14:paraId="3E8E3AD6" w14:textId="6F54843C" w:rsidR="00A63FCF" w:rsidRPr="001858D7" w:rsidRDefault="00A63FCF">
      <w:pPr>
        <w:pStyle w:val="a6"/>
        <w:numPr>
          <w:ilvl w:val="0"/>
          <w:numId w:val="1"/>
        </w:numPr>
        <w:spacing w:beforeLines="50" w:before="156" w:line="288" w:lineRule="auto"/>
        <w:ind w:left="284" w:firstLineChars="0" w:hanging="284"/>
        <w:jc w:val="left"/>
        <w:rPr>
          <w:rFonts w:ascii="Times New Roman" w:eastAsia="宋体" w:hAnsi="Times New Roman" w:cs="Times New Roman"/>
          <w:sz w:val="22"/>
        </w:rPr>
      </w:pPr>
      <w:r>
        <w:rPr>
          <w:rFonts w:ascii="Times New Roman" w:eastAsia="宋体" w:hAnsi="Times New Roman" w:cs="Times New Roman" w:hint="eastAsia"/>
          <w:sz w:val="22"/>
        </w:rPr>
        <w:t>为方便相关研究者对青藏高原不同级别建成区进行</w:t>
      </w:r>
      <w:r w:rsidR="0092328C">
        <w:rPr>
          <w:rFonts w:ascii="Times New Roman" w:eastAsia="宋体" w:hAnsi="Times New Roman" w:cs="Times New Roman" w:hint="eastAsia"/>
          <w:sz w:val="22"/>
        </w:rPr>
        <w:t>分级</w:t>
      </w:r>
      <w:r>
        <w:rPr>
          <w:rFonts w:ascii="Times New Roman" w:eastAsia="宋体" w:hAnsi="Times New Roman" w:cs="Times New Roman" w:hint="eastAsia"/>
          <w:sz w:val="22"/>
        </w:rPr>
        <w:t>研究，我们</w:t>
      </w:r>
      <w:r w:rsidRPr="00D938CD">
        <w:rPr>
          <w:rFonts w:ascii="Times New Roman" w:eastAsia="宋体" w:hAnsi="Times New Roman" w:cs="Times New Roman" w:hint="eastAsia"/>
          <w:sz w:val="22"/>
        </w:rPr>
        <w:t>按照中国的行政级别</w:t>
      </w:r>
      <w:r>
        <w:rPr>
          <w:rFonts w:ascii="Times New Roman" w:eastAsia="宋体" w:hAnsi="Times New Roman" w:cs="Times New Roman" w:hint="eastAsia"/>
          <w:sz w:val="22"/>
        </w:rPr>
        <w:t>对青藏高原建成区进行了</w:t>
      </w:r>
      <w:r w:rsidRPr="00D938CD">
        <w:rPr>
          <w:rFonts w:ascii="Times New Roman" w:eastAsia="宋体" w:hAnsi="Times New Roman" w:cs="Times New Roman" w:hint="eastAsia"/>
          <w:sz w:val="22"/>
        </w:rPr>
        <w:t>划分</w:t>
      </w:r>
      <w:r>
        <w:rPr>
          <w:rFonts w:ascii="Times New Roman" w:eastAsia="宋体" w:hAnsi="Times New Roman" w:cs="Times New Roman" w:hint="eastAsia"/>
          <w:sz w:val="22"/>
        </w:rPr>
        <w:t>，包括：</w:t>
      </w:r>
      <w:r w:rsidRPr="00D938CD">
        <w:rPr>
          <w:rFonts w:ascii="Times New Roman" w:eastAsia="宋体" w:hAnsi="Times New Roman" w:cs="Times New Roman" w:hint="eastAsia"/>
          <w:sz w:val="22"/>
        </w:rPr>
        <w:t>县级【指的是中国县级行政单元的县城驻地】、乡镇级【指的是除县级行政所在地的镇（乡）】、村【除以上层级的】</w:t>
      </w:r>
      <w:r>
        <w:rPr>
          <w:rFonts w:ascii="Times New Roman" w:eastAsia="宋体" w:hAnsi="Times New Roman" w:cs="Times New Roman" w:hint="eastAsia"/>
          <w:sz w:val="22"/>
        </w:rPr>
        <w:t>。县城驻地和乡镇驻地数据主要基于</w:t>
      </w:r>
      <w:r w:rsidRPr="006D2313">
        <w:rPr>
          <w:rFonts w:ascii="Times New Roman" w:eastAsia="宋体" w:hAnsi="Times New Roman" w:cs="Times New Roman" w:hint="eastAsia"/>
          <w:sz w:val="22"/>
        </w:rPr>
        <w:t>“</w:t>
      </w:r>
      <w:r w:rsidRPr="006D2313">
        <w:rPr>
          <w:rFonts w:ascii="Times New Roman" w:eastAsia="宋体" w:hAnsi="Times New Roman" w:cs="Times New Roman"/>
          <w:sz w:val="22"/>
        </w:rPr>
        <w:t>1</w:t>
      </w:r>
      <w:r w:rsidRPr="006D2313">
        <w:rPr>
          <w:rFonts w:ascii="Times New Roman" w:eastAsia="宋体" w:hAnsi="Times New Roman" w:cs="Times New Roman" w:hint="eastAsia"/>
          <w:sz w:val="22"/>
        </w:rPr>
        <w:t>:</w:t>
      </w:r>
      <w:r w:rsidRPr="006D2313">
        <w:rPr>
          <w:rFonts w:ascii="Times New Roman" w:eastAsia="宋体" w:hAnsi="Times New Roman" w:cs="Times New Roman"/>
          <w:sz w:val="22"/>
        </w:rPr>
        <w:t>25</w:t>
      </w:r>
      <w:r w:rsidRPr="006D2313">
        <w:rPr>
          <w:rFonts w:ascii="Times New Roman" w:eastAsia="宋体" w:hAnsi="Times New Roman" w:cs="Times New Roman"/>
          <w:sz w:val="22"/>
        </w:rPr>
        <w:t>万全国基础地理数据库</w:t>
      </w:r>
      <w:r w:rsidRPr="006D2313">
        <w:rPr>
          <w:rFonts w:ascii="Times New Roman" w:eastAsia="宋体" w:hAnsi="Times New Roman" w:cs="Times New Roman"/>
          <w:sz w:val="22"/>
        </w:rPr>
        <w:t>-2015</w:t>
      </w:r>
      <w:r w:rsidRPr="006D2313">
        <w:rPr>
          <w:rFonts w:ascii="Times New Roman" w:eastAsia="宋体" w:hAnsi="Times New Roman" w:cs="Times New Roman"/>
          <w:sz w:val="22"/>
        </w:rPr>
        <w:t>版</w:t>
      </w:r>
      <w:r w:rsidRPr="006D2313">
        <w:rPr>
          <w:rFonts w:ascii="Times New Roman" w:eastAsia="宋体" w:hAnsi="Times New Roman" w:cs="Times New Roman" w:hint="eastAsia"/>
          <w:sz w:val="22"/>
        </w:rPr>
        <w:t>”</w:t>
      </w:r>
      <w:r>
        <w:rPr>
          <w:rFonts w:ascii="Times New Roman" w:eastAsia="宋体" w:hAnsi="Times New Roman" w:cs="Times New Roman" w:hint="eastAsia"/>
          <w:sz w:val="22"/>
        </w:rPr>
        <w:t>。</w:t>
      </w:r>
    </w:p>
    <w:p w14:paraId="31123C56" w14:textId="57EE0C10" w:rsidR="00265A9C" w:rsidRPr="00B02949" w:rsidRDefault="00265A9C" w:rsidP="00372F2B">
      <w:pPr>
        <w:pStyle w:val="a6"/>
        <w:numPr>
          <w:ilvl w:val="0"/>
          <w:numId w:val="1"/>
        </w:numPr>
        <w:spacing w:beforeLines="50" w:before="156" w:line="288" w:lineRule="auto"/>
        <w:ind w:left="284" w:firstLineChars="0" w:hanging="284"/>
        <w:jc w:val="left"/>
        <w:rPr>
          <w:rFonts w:ascii="Times New Roman" w:eastAsia="宋体" w:hAnsi="Times New Roman" w:cs="Times New Roman"/>
          <w:sz w:val="22"/>
        </w:rPr>
      </w:pPr>
      <w:r w:rsidRPr="00B02949">
        <w:rPr>
          <w:rFonts w:ascii="Times New Roman" w:eastAsia="宋体" w:hAnsi="Times New Roman" w:cs="Times New Roman" w:hint="eastAsia"/>
          <w:sz w:val="22"/>
        </w:rPr>
        <w:t>本数据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包括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Built</w:t>
      </w:r>
      <w:r w:rsidR="0060742E" w:rsidRPr="00B02949">
        <w:rPr>
          <w:rFonts w:ascii="Times New Roman" w:eastAsia="宋体" w:hAnsi="Times New Roman" w:cs="Times New Roman"/>
          <w:sz w:val="22"/>
        </w:rPr>
        <w:t>-upArea_TP_2019_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1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、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Built</w:t>
      </w:r>
      <w:r w:rsidR="0060742E" w:rsidRPr="00B02949">
        <w:rPr>
          <w:rFonts w:ascii="Times New Roman" w:eastAsia="宋体" w:hAnsi="Times New Roman" w:cs="Times New Roman"/>
          <w:sz w:val="22"/>
        </w:rPr>
        <w:t>-upArea_TP_2019_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2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、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Built</w:t>
      </w:r>
      <w:r w:rsidR="0060742E" w:rsidRPr="00B02949">
        <w:rPr>
          <w:rFonts w:ascii="Times New Roman" w:eastAsia="宋体" w:hAnsi="Times New Roman" w:cs="Times New Roman"/>
          <w:sz w:val="22"/>
        </w:rPr>
        <w:t>-upArea_TP_2019_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3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、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Built</w:t>
      </w:r>
      <w:r w:rsidR="0060742E" w:rsidRPr="00B02949">
        <w:rPr>
          <w:rFonts w:ascii="Times New Roman" w:eastAsia="宋体" w:hAnsi="Times New Roman" w:cs="Times New Roman"/>
          <w:sz w:val="22"/>
        </w:rPr>
        <w:t>-upArea_TP_2019_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4</w:t>
      </w:r>
      <w:proofErr w:type="gramStart"/>
      <w:r w:rsidR="0060742E" w:rsidRPr="00B02949">
        <w:rPr>
          <w:rFonts w:ascii="Times New Roman" w:eastAsia="宋体" w:hAnsi="Times New Roman" w:cs="Times New Roman" w:hint="eastAsia"/>
          <w:sz w:val="22"/>
        </w:rPr>
        <w:t>四个</w:t>
      </w:r>
      <w:proofErr w:type="gramEnd"/>
      <w:r w:rsidR="0060742E" w:rsidRPr="00B02949">
        <w:rPr>
          <w:rFonts w:ascii="Times New Roman" w:eastAsia="宋体" w:hAnsi="Times New Roman" w:cs="Times New Roman" w:hint="eastAsia"/>
          <w:sz w:val="22"/>
        </w:rPr>
        <w:t>shape</w:t>
      </w:r>
      <w:r w:rsidR="0060742E" w:rsidRPr="00B02949">
        <w:rPr>
          <w:rFonts w:ascii="Times New Roman" w:eastAsia="宋体" w:hAnsi="Times New Roman" w:cs="Times New Roman"/>
          <w:sz w:val="22"/>
        </w:rPr>
        <w:t>file</w:t>
      </w:r>
      <w:r w:rsidR="0060742E" w:rsidRPr="00B02949">
        <w:rPr>
          <w:rFonts w:ascii="Times New Roman" w:eastAsia="宋体" w:hAnsi="Times New Roman" w:cs="Times New Roman" w:hint="eastAsia"/>
          <w:sz w:val="22"/>
        </w:rPr>
        <w:t>文件，</w:t>
      </w:r>
      <w:r w:rsidR="00C867A8" w:rsidRPr="00B02949">
        <w:rPr>
          <w:rFonts w:ascii="Times New Roman" w:eastAsia="宋体" w:hAnsi="Times New Roman" w:cs="Times New Roman" w:hint="eastAsia"/>
          <w:sz w:val="22"/>
        </w:rPr>
        <w:t>整体涉及范围大小可表示为【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1</w:t>
      </w:r>
      <w:r w:rsidR="00C867A8" w:rsidRPr="00B02949">
        <w:rPr>
          <w:rFonts w:ascii="Times New Roman" w:eastAsia="宋体" w:hAnsi="Times New Roman" w:cs="Times New Roman"/>
          <w:sz w:val="22"/>
        </w:rPr>
        <w:t xml:space="preserve"> </w:t>
      </w:r>
      <w:r w:rsidR="00C867A8" w:rsidRPr="00B02949">
        <w:rPr>
          <w:rFonts w:ascii="Times New Roman" w:eastAsia="宋体" w:hAnsi="Times New Roman" w:cs="Times New Roman" w:hint="eastAsia"/>
          <w:sz w:val="22"/>
        </w:rPr>
        <w:t>=</w:t>
      </w:r>
      <w:r w:rsidR="00C867A8" w:rsidRPr="00B02949">
        <w:rPr>
          <w:rFonts w:ascii="Times New Roman" w:eastAsia="宋体" w:hAnsi="Times New Roman" w:cs="Times New Roman"/>
          <w:sz w:val="22"/>
        </w:rPr>
        <w:t xml:space="preserve"> 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2</w:t>
      </w:r>
      <w:r w:rsidR="00C867A8" w:rsidRPr="00C867A8">
        <w:t xml:space="preserve"> </w:t>
      </w:r>
      <w:r w:rsidR="00C867A8" w:rsidRPr="00B02949">
        <w:rPr>
          <w:rFonts w:ascii="Cambria Math" w:eastAsia="宋体" w:hAnsi="Cambria Math" w:cs="Cambria Math"/>
          <w:sz w:val="22"/>
        </w:rPr>
        <w:t>⊃</w:t>
      </w:r>
      <w:r w:rsidR="00C867A8" w:rsidRPr="00B02949">
        <w:rPr>
          <w:rFonts w:ascii="Times New Roman" w:eastAsia="宋体" w:hAnsi="Times New Roman" w:cs="Times New Roman"/>
          <w:sz w:val="22"/>
        </w:rPr>
        <w:t xml:space="preserve"> 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3</w:t>
      </w:r>
      <w:r w:rsidR="00C867A8" w:rsidRPr="00C867A8">
        <w:t xml:space="preserve"> </w:t>
      </w:r>
      <w:r w:rsidR="00C867A8" w:rsidRPr="00B02949">
        <w:rPr>
          <w:rFonts w:ascii="Cambria Math" w:eastAsia="宋体" w:hAnsi="Cambria Math" w:cs="Cambria Math"/>
          <w:sz w:val="22"/>
        </w:rPr>
        <w:t>⊃</w:t>
      </w:r>
      <w:r w:rsidR="00C867A8" w:rsidRPr="00B02949">
        <w:rPr>
          <w:rFonts w:ascii="Times New Roman" w:eastAsia="宋体" w:hAnsi="Times New Roman" w:cs="Times New Roman"/>
          <w:sz w:val="22"/>
        </w:rPr>
        <w:t xml:space="preserve"> </w:t>
      </w:r>
      <w:r w:rsidR="00B03C61" w:rsidRPr="00B02949">
        <w:rPr>
          <w:rFonts w:ascii="Times New Roman" w:eastAsia="宋体" w:hAnsi="Times New Roman" w:cs="Times New Roman" w:hint="eastAsia"/>
          <w:sz w:val="22"/>
        </w:rPr>
        <w:t>4</w:t>
      </w:r>
      <w:r w:rsidR="00C867A8" w:rsidRPr="00B02949">
        <w:rPr>
          <w:rFonts w:ascii="Times New Roman" w:eastAsia="宋体" w:hAnsi="Times New Roman" w:cs="Times New Roman" w:hint="eastAsia"/>
          <w:sz w:val="22"/>
        </w:rPr>
        <w:t>】</w:t>
      </w:r>
      <w:r w:rsidR="00B02949">
        <w:rPr>
          <w:rFonts w:ascii="Times New Roman" w:eastAsia="宋体" w:hAnsi="Times New Roman" w:cs="Times New Roman" w:hint="eastAsia"/>
          <w:sz w:val="22"/>
        </w:rPr>
        <w:t>，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详细信息请见表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1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。</w:t>
      </w:r>
      <w:r w:rsidR="00C744F3" w:rsidRPr="00B02949">
        <w:rPr>
          <w:rFonts w:ascii="Times New Roman" w:eastAsia="宋体" w:hAnsi="Times New Roman" w:cs="Times New Roman" w:hint="eastAsia"/>
          <w:sz w:val="22"/>
        </w:rPr>
        <w:t>其中</w:t>
      </w:r>
      <w:r w:rsidR="00B02949">
        <w:rPr>
          <w:rFonts w:ascii="Times New Roman" w:eastAsia="宋体" w:hAnsi="Times New Roman" w:cs="Times New Roman" w:hint="eastAsia"/>
          <w:sz w:val="22"/>
        </w:rPr>
        <w:t>，</w:t>
      </w:r>
      <w:r w:rsidR="00C744F3" w:rsidRPr="00B02949">
        <w:rPr>
          <w:rFonts w:ascii="Times New Roman" w:eastAsia="宋体" w:hAnsi="Times New Roman" w:cs="Times New Roman" w:hint="eastAsia"/>
          <w:sz w:val="22"/>
        </w:rPr>
        <w:t>Built</w:t>
      </w:r>
      <w:r w:rsidR="00C744F3" w:rsidRPr="00B02949">
        <w:rPr>
          <w:rFonts w:ascii="Times New Roman" w:eastAsia="宋体" w:hAnsi="Times New Roman" w:cs="Times New Roman"/>
          <w:sz w:val="22"/>
        </w:rPr>
        <w:t>-upArea_TP_2019_</w:t>
      </w:r>
      <w:r w:rsidR="00C744F3" w:rsidRPr="00B02949">
        <w:rPr>
          <w:rFonts w:ascii="Times New Roman" w:eastAsia="宋体" w:hAnsi="Times New Roman" w:cs="Times New Roman" w:hint="eastAsia"/>
          <w:sz w:val="22"/>
        </w:rPr>
        <w:t>4</w:t>
      </w:r>
      <w:r w:rsidR="00C744F3" w:rsidRPr="00B02949">
        <w:rPr>
          <w:rFonts w:ascii="Times New Roman" w:eastAsia="宋体" w:hAnsi="Times New Roman" w:cs="Times New Roman" w:hint="eastAsia"/>
          <w:sz w:val="22"/>
        </w:rPr>
        <w:t>数据为县级（含）以上建成区数据，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总体精度在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95%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以上，推荐</w:t>
      </w:r>
      <w:r w:rsidR="00B02949">
        <w:rPr>
          <w:rFonts w:ascii="Times New Roman" w:eastAsia="宋体" w:hAnsi="Times New Roman" w:cs="Times New Roman" w:hint="eastAsia"/>
          <w:sz w:val="22"/>
        </w:rPr>
        <w:t>广泛</w:t>
      </w:r>
      <w:r w:rsidR="00B02949" w:rsidRPr="00B02949">
        <w:rPr>
          <w:rFonts w:ascii="Times New Roman" w:eastAsia="宋体" w:hAnsi="Times New Roman" w:cs="Times New Roman" w:hint="eastAsia"/>
          <w:sz w:val="22"/>
        </w:rPr>
        <w:t>使用。</w:t>
      </w:r>
    </w:p>
    <w:p w14:paraId="6B396585" w14:textId="35A7FFC3" w:rsidR="0060742E" w:rsidRPr="0060742E" w:rsidRDefault="0060742E" w:rsidP="00C867A8">
      <w:pPr>
        <w:spacing w:beforeLines="50" w:before="156" w:line="240" w:lineRule="atLeast"/>
        <w:jc w:val="center"/>
        <w:rPr>
          <w:rFonts w:ascii="Times New Roman" w:eastAsia="宋体" w:hAnsi="Times New Roman" w:cs="Times New Roman"/>
        </w:rPr>
      </w:pPr>
      <w:r w:rsidRPr="0060742E">
        <w:rPr>
          <w:rFonts w:ascii="Times New Roman" w:eastAsia="宋体" w:hAnsi="Times New Roman" w:cs="Times New Roman" w:hint="eastAsia"/>
        </w:rPr>
        <w:t>表</w:t>
      </w:r>
      <w:r w:rsidRPr="0060742E">
        <w:rPr>
          <w:rFonts w:ascii="Times New Roman" w:eastAsia="宋体" w:hAnsi="Times New Roman" w:cs="Times New Roman" w:hint="eastAsia"/>
        </w:rPr>
        <w:t>1</w:t>
      </w:r>
      <w:r w:rsidRPr="0060742E">
        <w:rPr>
          <w:rFonts w:ascii="Times New Roman" w:eastAsia="宋体" w:hAnsi="Times New Roman" w:cs="Times New Roman"/>
        </w:rPr>
        <w:t xml:space="preserve"> </w:t>
      </w:r>
      <w:r w:rsidRPr="0060742E">
        <w:rPr>
          <w:rFonts w:ascii="Times New Roman" w:eastAsia="宋体" w:hAnsi="Times New Roman" w:cs="Times New Roman" w:hint="eastAsia"/>
        </w:rPr>
        <w:t>数据内容列表及简介</w:t>
      </w:r>
    </w:p>
    <w:tbl>
      <w:tblPr>
        <w:tblStyle w:val="a5"/>
        <w:tblW w:w="8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2527"/>
        <w:gridCol w:w="1404"/>
        <w:gridCol w:w="1040"/>
        <w:gridCol w:w="1276"/>
      </w:tblGrid>
      <w:tr w:rsidR="00B03C61" w:rsidRPr="00B03C61" w14:paraId="0E359BED" w14:textId="77777777" w:rsidTr="00A419FC">
        <w:trPr>
          <w:trHeight w:val="229"/>
          <w:jc w:val="center"/>
        </w:trPr>
        <w:tc>
          <w:tcPr>
            <w:tcW w:w="2542" w:type="dxa"/>
            <w:tcBorders>
              <w:top w:val="single" w:sz="12" w:space="0" w:color="auto"/>
              <w:bottom w:val="single" w:sz="4" w:space="0" w:color="auto"/>
            </w:tcBorders>
          </w:tcPr>
          <w:p w14:paraId="4176C34B" w14:textId="40B807B5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B03C61">
              <w:rPr>
                <w:rFonts w:ascii="Times New Roman" w:eastAsia="宋体" w:hAnsi="Times New Roman" w:cs="Times New Roman" w:hint="eastAsia"/>
                <w:b/>
              </w:rPr>
              <w:t>名称</w:t>
            </w:r>
          </w:p>
        </w:tc>
        <w:tc>
          <w:tcPr>
            <w:tcW w:w="2527" w:type="dxa"/>
            <w:tcBorders>
              <w:top w:val="single" w:sz="12" w:space="0" w:color="auto"/>
              <w:bottom w:val="single" w:sz="4" w:space="0" w:color="auto"/>
            </w:tcBorders>
          </w:tcPr>
          <w:p w14:paraId="042EE4A6" w14:textId="30A6ABD5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B03C61">
              <w:rPr>
                <w:rFonts w:ascii="Times New Roman" w:eastAsia="宋体" w:hAnsi="Times New Roman" w:cs="Times New Roman" w:hint="eastAsia"/>
                <w:b/>
              </w:rPr>
              <w:t>含义</w:t>
            </w:r>
          </w:p>
        </w:tc>
        <w:tc>
          <w:tcPr>
            <w:tcW w:w="1404" w:type="dxa"/>
            <w:tcBorders>
              <w:top w:val="single" w:sz="12" w:space="0" w:color="auto"/>
              <w:bottom w:val="single" w:sz="4" w:space="0" w:color="auto"/>
            </w:tcBorders>
          </w:tcPr>
          <w:p w14:paraId="57623526" w14:textId="79797844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B03C61">
              <w:rPr>
                <w:rFonts w:ascii="Times New Roman" w:eastAsia="宋体" w:hAnsi="Times New Roman" w:cs="Times New Roman" w:hint="eastAsia"/>
                <w:b/>
              </w:rPr>
              <w:t>属性表内容</w:t>
            </w:r>
            <w:r w:rsidRPr="00B03C61">
              <w:rPr>
                <w:rFonts w:ascii="Times New Roman" w:eastAsia="宋体" w:hAnsi="Times New Roman" w:cs="Times New Roman" w:hint="eastAsia"/>
                <w:b/>
                <w:vertAlign w:val="superscript"/>
              </w:rPr>
              <w:t>*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4" w:space="0" w:color="auto"/>
            </w:tcBorders>
          </w:tcPr>
          <w:p w14:paraId="26977AC4" w14:textId="1064C8B1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B03C61">
              <w:rPr>
                <w:rFonts w:ascii="Times New Roman" w:eastAsia="宋体" w:hAnsi="Times New Roman" w:cs="Times New Roman" w:hint="eastAsia"/>
                <w:b/>
              </w:rPr>
              <w:t>分辨率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160663F6" w14:textId="480B785F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B03C61">
              <w:rPr>
                <w:rFonts w:ascii="Times New Roman" w:eastAsia="宋体" w:hAnsi="Times New Roman" w:cs="Times New Roman" w:hint="eastAsia"/>
                <w:b/>
              </w:rPr>
              <w:t>数据类型</w:t>
            </w:r>
          </w:p>
        </w:tc>
      </w:tr>
      <w:tr w:rsidR="00B03C61" w:rsidRPr="00B03C61" w14:paraId="5B1194EE" w14:textId="77777777" w:rsidTr="00A419FC">
        <w:trPr>
          <w:trHeight w:val="420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14:paraId="39AB987B" w14:textId="6203BF4B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Built</w:t>
            </w:r>
            <w:r w:rsidRPr="00B03C61">
              <w:rPr>
                <w:rFonts w:ascii="Times New Roman" w:eastAsia="宋体" w:hAnsi="Times New Roman" w:cs="Times New Roman"/>
              </w:rPr>
              <w:t>-upArea_TP_2019_</w:t>
            </w:r>
            <w:r w:rsidRPr="00B03C61">
              <w:rPr>
                <w:rFonts w:ascii="Times New Roman" w:eastAsia="宋体" w:hAnsi="Times New Roman" w:cs="Times New Roman" w:hint="eastAsia"/>
              </w:rPr>
              <w:t>1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</w:tcPr>
          <w:p w14:paraId="0705882B" w14:textId="2BA990E4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青藏高原</w:t>
            </w:r>
            <w:r w:rsidRPr="00B03C61">
              <w:rPr>
                <w:rFonts w:ascii="Times New Roman" w:eastAsia="宋体" w:hAnsi="Times New Roman" w:cs="Times New Roman"/>
              </w:rPr>
              <w:t>2019</w:t>
            </w:r>
            <w:r w:rsidRPr="00B03C61">
              <w:rPr>
                <w:rFonts w:ascii="Times New Roman" w:eastAsia="宋体" w:hAnsi="Times New Roman" w:cs="Times New Roman"/>
              </w:rPr>
              <w:t>年建成区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14:paraId="5A9B1DC8" w14:textId="4407BE0A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仅有编号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491658A" w14:textId="7C010443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/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4DC969EB" w14:textId="77777777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矢量数据（</w:t>
            </w:r>
            <w:r w:rsidRPr="00B03C61">
              <w:rPr>
                <w:rFonts w:ascii="Times New Roman" w:eastAsia="宋体" w:hAnsi="Times New Roman" w:cs="Times New Roman" w:hint="eastAsia"/>
              </w:rPr>
              <w:t>shapefile</w:t>
            </w:r>
            <w:r w:rsidRPr="00B03C61">
              <w:rPr>
                <w:rFonts w:ascii="Times New Roman" w:eastAsia="宋体" w:hAnsi="Times New Roman" w:cs="Times New Roman" w:hint="eastAsia"/>
              </w:rPr>
              <w:t>面）</w:t>
            </w:r>
          </w:p>
          <w:p w14:paraId="7A459928" w14:textId="46B2E196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B03C61" w:rsidRPr="00B03C61" w14:paraId="6EF85549" w14:textId="77777777" w:rsidTr="00A419FC">
        <w:trPr>
          <w:trHeight w:val="31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14:paraId="4C8B62F9" w14:textId="4261D651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Built</w:t>
            </w:r>
            <w:r w:rsidRPr="00B03C61">
              <w:rPr>
                <w:rFonts w:ascii="Times New Roman" w:eastAsia="宋体" w:hAnsi="Times New Roman" w:cs="Times New Roman"/>
              </w:rPr>
              <w:t>-upArea_TP_2019_</w:t>
            </w:r>
            <w:r w:rsidRPr="00B03C61"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</w:tcPr>
          <w:p w14:paraId="1A60D59B" w14:textId="29BA852A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青藏高原</w:t>
            </w:r>
            <w:r w:rsidRPr="00B03C61">
              <w:rPr>
                <w:rFonts w:ascii="Times New Roman" w:eastAsia="宋体" w:hAnsi="Times New Roman" w:cs="Times New Roman"/>
              </w:rPr>
              <w:t>2019</w:t>
            </w:r>
            <w:r w:rsidRPr="00B03C61">
              <w:rPr>
                <w:rFonts w:ascii="Times New Roman" w:eastAsia="宋体" w:hAnsi="Times New Roman" w:cs="Times New Roman"/>
              </w:rPr>
              <w:t>年建成区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14:paraId="24CFB1FA" w14:textId="781270DA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有全部字段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B1A8380" w14:textId="315DCD17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/</w:t>
            </w:r>
          </w:p>
        </w:tc>
        <w:tc>
          <w:tcPr>
            <w:tcW w:w="1276" w:type="dxa"/>
            <w:vMerge/>
          </w:tcPr>
          <w:p w14:paraId="0FEF6B69" w14:textId="5C47E92E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B03C61" w:rsidRPr="00B03C61" w14:paraId="683FC13C" w14:textId="77777777" w:rsidTr="00A419FC">
        <w:trPr>
          <w:trHeight w:val="162"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14:paraId="47ECCFEC" w14:textId="2C2635C6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Built</w:t>
            </w:r>
            <w:r w:rsidRPr="00B03C61">
              <w:rPr>
                <w:rFonts w:ascii="Times New Roman" w:eastAsia="宋体" w:hAnsi="Times New Roman" w:cs="Times New Roman"/>
              </w:rPr>
              <w:t>-upArea_TP_2019_</w:t>
            </w:r>
            <w:r w:rsidRPr="00B03C61">
              <w:rPr>
                <w:rFonts w:ascii="Times New Roman" w:eastAsia="宋体" w:hAnsi="Times New Roman" w:cs="Times New Roman" w:hint="eastAsia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</w:tcPr>
          <w:p w14:paraId="62F17B0E" w14:textId="08960758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青藏高原</w:t>
            </w:r>
            <w:r w:rsidRPr="00B03C61">
              <w:rPr>
                <w:rFonts w:ascii="Times New Roman" w:eastAsia="宋体" w:hAnsi="Times New Roman" w:cs="Times New Roman"/>
              </w:rPr>
              <w:t>2019</w:t>
            </w:r>
            <w:r w:rsidRPr="00B03C61">
              <w:rPr>
                <w:rFonts w:ascii="Times New Roman" w:eastAsia="宋体" w:hAnsi="Times New Roman" w:cs="Times New Roman"/>
              </w:rPr>
              <w:t>年</w:t>
            </w:r>
            <w:r w:rsidRPr="00B03C61">
              <w:rPr>
                <w:rFonts w:ascii="Times New Roman" w:eastAsia="宋体" w:hAnsi="Times New Roman" w:cs="Times New Roman" w:hint="eastAsia"/>
              </w:rPr>
              <w:t>乡镇级别（含）以上的</w:t>
            </w:r>
            <w:r w:rsidRPr="00B03C61">
              <w:rPr>
                <w:rFonts w:ascii="Times New Roman" w:eastAsia="宋体" w:hAnsi="Times New Roman" w:cs="Times New Roman"/>
              </w:rPr>
              <w:t>建成区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4" w:space="0" w:color="auto"/>
            </w:tcBorders>
          </w:tcPr>
          <w:p w14:paraId="3CD6130E" w14:textId="7680589F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有全部字段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49CBB3F3" w14:textId="77451C5B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/</w:t>
            </w:r>
          </w:p>
        </w:tc>
        <w:tc>
          <w:tcPr>
            <w:tcW w:w="1276" w:type="dxa"/>
            <w:vMerge/>
          </w:tcPr>
          <w:p w14:paraId="650ABE9F" w14:textId="704A0A87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B03C61" w:rsidRPr="00B03C61" w14:paraId="4434E274" w14:textId="77777777" w:rsidTr="00A419FC">
        <w:trPr>
          <w:trHeight w:val="39"/>
          <w:jc w:val="center"/>
        </w:trPr>
        <w:tc>
          <w:tcPr>
            <w:tcW w:w="2542" w:type="dxa"/>
            <w:tcBorders>
              <w:top w:val="single" w:sz="4" w:space="0" w:color="auto"/>
              <w:bottom w:val="single" w:sz="12" w:space="0" w:color="auto"/>
            </w:tcBorders>
          </w:tcPr>
          <w:p w14:paraId="70E51514" w14:textId="316A5D09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Built</w:t>
            </w:r>
            <w:r w:rsidRPr="00B03C61">
              <w:rPr>
                <w:rFonts w:ascii="Times New Roman" w:eastAsia="宋体" w:hAnsi="Times New Roman" w:cs="Times New Roman"/>
              </w:rPr>
              <w:t>-upArea_TP_2019_</w:t>
            </w:r>
            <w:r w:rsidRPr="00B03C61">
              <w:rPr>
                <w:rFonts w:ascii="Times New Roman" w:eastAsia="宋体" w:hAnsi="Times New Roman" w:cs="Times New Roman" w:hint="eastAsia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12" w:space="0" w:color="auto"/>
            </w:tcBorders>
          </w:tcPr>
          <w:p w14:paraId="1F668AE4" w14:textId="146174B4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青藏高原</w:t>
            </w:r>
            <w:r w:rsidRPr="00B03C61">
              <w:rPr>
                <w:rFonts w:ascii="Times New Roman" w:eastAsia="宋体" w:hAnsi="Times New Roman" w:cs="Times New Roman"/>
              </w:rPr>
              <w:t>2019</w:t>
            </w:r>
            <w:r w:rsidRPr="00B03C61">
              <w:rPr>
                <w:rFonts w:ascii="Times New Roman" w:eastAsia="宋体" w:hAnsi="Times New Roman" w:cs="Times New Roman"/>
              </w:rPr>
              <w:t>年</w:t>
            </w:r>
            <w:r w:rsidRPr="00B03C61">
              <w:rPr>
                <w:rFonts w:ascii="Times New Roman" w:eastAsia="宋体" w:hAnsi="Times New Roman" w:cs="Times New Roman" w:hint="eastAsia"/>
              </w:rPr>
              <w:t>县级（含）以上的</w:t>
            </w:r>
            <w:r w:rsidRPr="00B03C61">
              <w:rPr>
                <w:rFonts w:ascii="Times New Roman" w:eastAsia="宋体" w:hAnsi="Times New Roman" w:cs="Times New Roman"/>
              </w:rPr>
              <w:t>建成区</w:t>
            </w:r>
          </w:p>
        </w:tc>
        <w:tc>
          <w:tcPr>
            <w:tcW w:w="1404" w:type="dxa"/>
            <w:tcBorders>
              <w:top w:val="single" w:sz="4" w:space="0" w:color="auto"/>
              <w:bottom w:val="single" w:sz="12" w:space="0" w:color="auto"/>
            </w:tcBorders>
          </w:tcPr>
          <w:p w14:paraId="22FCBDE9" w14:textId="34D4CEAA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B03C61">
              <w:rPr>
                <w:rFonts w:ascii="Times New Roman" w:eastAsia="宋体" w:hAnsi="Times New Roman" w:cs="Times New Roman" w:hint="eastAsia"/>
              </w:rPr>
              <w:t>有全部字段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</w:tcPr>
          <w:p w14:paraId="2AAA4C27" w14:textId="6F37AE10" w:rsidR="00B03C61" w:rsidRPr="00B03C61" w:rsidRDefault="00A63FCF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/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</w:tcPr>
          <w:p w14:paraId="3BEB1296" w14:textId="4F9168D4" w:rsidR="00B03C61" w:rsidRPr="00B03C61" w:rsidRDefault="00B03C61" w:rsidP="00B03C61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</w:p>
        </w:tc>
      </w:tr>
    </w:tbl>
    <w:p w14:paraId="090BAA25" w14:textId="61824C19" w:rsidR="0060742E" w:rsidRPr="00B02949" w:rsidRDefault="00C867A8" w:rsidP="00A4721D">
      <w:pPr>
        <w:spacing w:line="240" w:lineRule="atLeast"/>
        <w:jc w:val="left"/>
        <w:rPr>
          <w:rFonts w:ascii="Times New Roman" w:eastAsia="仿宋" w:hAnsi="Times New Roman" w:cs="Times New Roman"/>
        </w:rPr>
      </w:pPr>
      <w:r w:rsidRPr="00B02949">
        <w:rPr>
          <w:rFonts w:ascii="Times New Roman" w:eastAsia="仿宋" w:hAnsi="Times New Roman" w:cs="Times New Roman"/>
          <w:vertAlign w:val="superscript"/>
        </w:rPr>
        <w:t>*</w:t>
      </w:r>
      <w:r w:rsidR="0060742E" w:rsidRPr="00B02949">
        <w:rPr>
          <w:rFonts w:ascii="Times New Roman" w:eastAsia="仿宋" w:hAnsi="Times New Roman" w:cs="Times New Roman"/>
        </w:rPr>
        <w:t>注：属性表字段介绍详见表</w:t>
      </w:r>
      <w:r w:rsidR="0060742E" w:rsidRPr="00B02949">
        <w:rPr>
          <w:rFonts w:ascii="Times New Roman" w:eastAsia="仿宋" w:hAnsi="Times New Roman" w:cs="Times New Roman"/>
        </w:rPr>
        <w:t>2</w:t>
      </w:r>
      <w:r w:rsidR="0060742E" w:rsidRPr="00B02949">
        <w:rPr>
          <w:rFonts w:ascii="Times New Roman" w:eastAsia="仿宋" w:hAnsi="Times New Roman" w:cs="Times New Roman"/>
        </w:rPr>
        <w:t>。</w:t>
      </w:r>
    </w:p>
    <w:p w14:paraId="15E5D052" w14:textId="77777777" w:rsidR="00F83E4F" w:rsidRDefault="00F83E4F">
      <w:pPr>
        <w:widowControl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br w:type="page"/>
      </w:r>
    </w:p>
    <w:p w14:paraId="30AA6DD0" w14:textId="337FE979" w:rsidR="00C867A8" w:rsidRPr="0060742E" w:rsidRDefault="00C867A8" w:rsidP="00C867A8">
      <w:pPr>
        <w:spacing w:beforeLines="50" w:before="156" w:line="240" w:lineRule="atLeast"/>
        <w:jc w:val="center"/>
        <w:rPr>
          <w:rFonts w:ascii="Times New Roman" w:eastAsia="宋体" w:hAnsi="Times New Roman" w:cs="Times New Roman"/>
        </w:rPr>
      </w:pPr>
      <w:r w:rsidRPr="0060742E">
        <w:rPr>
          <w:rFonts w:ascii="Times New Roman" w:eastAsia="宋体" w:hAnsi="Times New Roman" w:cs="Times New Roman" w:hint="eastAsia"/>
        </w:rPr>
        <w:lastRenderedPageBreak/>
        <w:t>表</w:t>
      </w:r>
      <w:r w:rsidR="00F83E4F">
        <w:rPr>
          <w:rFonts w:ascii="Times New Roman" w:eastAsia="宋体" w:hAnsi="Times New Roman" w:cs="Times New Roman"/>
        </w:rPr>
        <w:t>2</w:t>
      </w:r>
      <w:r w:rsidRPr="0060742E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属性表内容简介</w:t>
      </w:r>
    </w:p>
    <w:tbl>
      <w:tblPr>
        <w:tblStyle w:val="a5"/>
        <w:tblW w:w="81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58"/>
        <w:gridCol w:w="4189"/>
      </w:tblGrid>
      <w:tr w:rsidR="00C867A8" w:rsidRPr="00F83E4F" w14:paraId="4D90D03C" w14:textId="292D4EA6" w:rsidTr="00F83E4F">
        <w:trPr>
          <w:trHeight w:val="144"/>
          <w:jc w:val="center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</w:tcPr>
          <w:p w14:paraId="15439424" w14:textId="35635984" w:rsidR="00C867A8" w:rsidRPr="00F83E4F" w:rsidRDefault="00C867A8" w:rsidP="00EE61D2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b/>
                <w:szCs w:val="21"/>
              </w:rPr>
              <w:t>字段名称</w:t>
            </w:r>
          </w:p>
        </w:tc>
        <w:tc>
          <w:tcPr>
            <w:tcW w:w="1958" w:type="dxa"/>
            <w:tcBorders>
              <w:top w:val="single" w:sz="12" w:space="0" w:color="auto"/>
              <w:bottom w:val="single" w:sz="4" w:space="0" w:color="auto"/>
            </w:tcBorders>
          </w:tcPr>
          <w:p w14:paraId="5C96D8CE" w14:textId="77777777" w:rsidR="00C867A8" w:rsidRPr="00F83E4F" w:rsidRDefault="00C867A8" w:rsidP="00EE61D2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b/>
                <w:szCs w:val="21"/>
              </w:rPr>
              <w:t>含义</w:t>
            </w:r>
          </w:p>
        </w:tc>
        <w:tc>
          <w:tcPr>
            <w:tcW w:w="4189" w:type="dxa"/>
            <w:tcBorders>
              <w:top w:val="single" w:sz="12" w:space="0" w:color="auto"/>
              <w:bottom w:val="single" w:sz="4" w:space="0" w:color="auto"/>
            </w:tcBorders>
          </w:tcPr>
          <w:p w14:paraId="4A2EFD56" w14:textId="403F0273" w:rsidR="00C867A8" w:rsidRPr="00F83E4F" w:rsidRDefault="00C867A8" w:rsidP="00EE61D2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b/>
                <w:szCs w:val="21"/>
              </w:rPr>
              <w:t>数据源</w:t>
            </w:r>
          </w:p>
        </w:tc>
      </w:tr>
      <w:tr w:rsidR="00F83E4F" w:rsidRPr="00F83E4F" w14:paraId="786E25FB" w14:textId="07B9AD94" w:rsidTr="00F83E4F">
        <w:trPr>
          <w:trHeight w:val="265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791702D" w14:textId="79E5CAD3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OBJ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或</w:t>
            </w:r>
            <w:proofErr w:type="spellStart"/>
            <w:r w:rsidRPr="00F83E4F">
              <w:rPr>
                <w:rFonts w:ascii="Times New Roman" w:eastAsia="宋体" w:hAnsi="Times New Roman" w:cs="Times New Roman"/>
                <w:szCs w:val="21"/>
              </w:rPr>
              <w:t>OBJ_Table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31895B25" w14:textId="7FA30100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7944B85D" w14:textId="5A670F61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 w:rsidRPr="00F83E4F">
              <w:rPr>
                <w:rFonts w:ascii="Times New Roman" w:eastAsia="宋体" w:hAnsi="Times New Roman" w:cs="Times New Roman"/>
                <w:szCs w:val="21"/>
              </w:rPr>
              <w:t>RESA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1FBD394C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D01756D" w14:textId="2B669B8D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GB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5C028C78" w14:textId="77777777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68D3C86F" w14:textId="4D2867BF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 w:rsidRPr="00F83E4F">
              <w:rPr>
                <w:rFonts w:ascii="Times New Roman" w:eastAsia="宋体" w:hAnsi="Times New Roman" w:cs="Times New Roman"/>
                <w:szCs w:val="21"/>
              </w:rPr>
              <w:t>RESA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06800277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E6CE879" w14:textId="79748752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AD2004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031F138C" w14:textId="71DD23EC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县</w:t>
            </w:r>
            <w:r w:rsidR="00134772">
              <w:rPr>
                <w:rFonts w:ascii="Times New Roman" w:eastAsia="宋体" w:hAnsi="Times New Roman" w:cs="Times New Roman" w:hint="eastAsia"/>
                <w:szCs w:val="21"/>
              </w:rPr>
              <w:t>级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5A3D8E11" w14:textId="383B2764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 w:rsidR="00134772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 w:rsidR="002C56A8"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 w:rsidR="002C56A8"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  <w:r w:rsidR="002C56A8" w:rsidRPr="0010226F">
              <w:rPr>
                <w:rFonts w:ascii="Times New Roman" w:eastAsia="宋体" w:hAnsi="Times New Roman" w:cs="Times New Roman" w:hint="eastAsia"/>
                <w:szCs w:val="21"/>
                <w:vertAlign w:val="superscript"/>
              </w:rPr>
              <w:t>*</w:t>
            </w:r>
            <w:r w:rsidR="002C56A8">
              <w:rPr>
                <w:rFonts w:ascii="Times New Roman" w:eastAsia="宋体" w:hAnsi="Times New Roman" w:cs="Times New Roman" w:hint="eastAsia"/>
                <w:szCs w:val="21"/>
                <w:vertAlign w:val="superscript"/>
              </w:rPr>
              <w:t>1</w:t>
            </w:r>
          </w:p>
        </w:tc>
      </w:tr>
      <w:tr w:rsidR="00F83E4F" w:rsidRPr="00F83E4F" w14:paraId="7E48F1AF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7EB4301" w14:textId="79B2F104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NAME2004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17766AE9" w14:textId="1E64646C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县</w:t>
            </w:r>
            <w:r w:rsidR="00134772">
              <w:rPr>
                <w:rFonts w:ascii="Times New Roman" w:eastAsia="宋体" w:hAnsi="Times New Roman" w:cs="Times New Roman" w:hint="eastAsia"/>
                <w:szCs w:val="21"/>
              </w:rPr>
              <w:t>级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名称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34F035B3" w14:textId="4EA082C0" w:rsidR="00F83E4F" w:rsidRPr="00F83E4F" w:rsidRDefault="002C56A8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4CA424A6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F6CC8B9" w14:textId="173A788F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省市区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1B5D4EAE" w14:textId="36E79E56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所属省级行政单元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65A02B25" w14:textId="60A43A03" w:rsidR="00F83E4F" w:rsidRPr="00F83E4F" w:rsidRDefault="002C56A8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4C6034E3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01ED7F5" w14:textId="77455821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地级市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4A4FC22C" w14:textId="7BF464F2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所属地级行政单元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70D8E899" w14:textId="4E0522A6" w:rsidR="00F83E4F" w:rsidRPr="00F83E4F" w:rsidRDefault="002C56A8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7A839EE4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97115D3" w14:textId="175A094C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县市区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025F2B41" w14:textId="729F866A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所属县级行政单元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180B09CC" w14:textId="7DEBC56F" w:rsidR="00F83E4F" w:rsidRPr="00F83E4F" w:rsidRDefault="002C56A8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3902F868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673821F" w14:textId="0ADB71D1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F83E4F">
              <w:rPr>
                <w:rFonts w:ascii="Times New Roman" w:eastAsia="宋体" w:hAnsi="Times New Roman" w:cs="Times New Roman"/>
                <w:szCs w:val="21"/>
              </w:rPr>
              <w:t>ProvinceID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3853AB51" w14:textId="6215FDEF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省级编号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7CE003E9" w14:textId="447F93CA" w:rsidR="00F83E4F" w:rsidRPr="00F83E4F" w:rsidRDefault="002C56A8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F83E4F" w:rsidRPr="00F83E4F" w14:paraId="21496F92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20083E0" w14:textId="592C5B20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F83E4F">
              <w:rPr>
                <w:rFonts w:ascii="Times New Roman" w:eastAsia="宋体" w:hAnsi="Times New Roman" w:cs="Times New Roman"/>
                <w:szCs w:val="21"/>
              </w:rPr>
              <w:t>CityID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28CFF6E7" w14:textId="77BC0725" w:rsidR="00F83E4F" w:rsidRPr="00F83E4F" w:rsidRDefault="00F83E4F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地级编号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4D3FBD2E" w14:textId="06051F22" w:rsidR="00F83E4F" w:rsidRPr="00F83E4F" w:rsidRDefault="002C56A8" w:rsidP="00F83E4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1:100W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</w:rPr>
              <w:t>ounty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_</w:t>
            </w:r>
            <w:r>
              <w:rPr>
                <w:rFonts w:ascii="Times New Roman" w:eastAsia="宋体" w:hAnsi="Times New Roman" w:cs="Times New Roman"/>
                <w:szCs w:val="21"/>
              </w:rPr>
              <w:t>TP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10226F" w:rsidRPr="00F83E4F" w14:paraId="0B45984C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949F00F" w14:textId="38CE3678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OBJ_ANGP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448B35E2" w14:textId="5A0C7408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居民地点位数据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(AGNP)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序号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2B9EEF0D" w14:textId="1B63C315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AGNP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10226F" w:rsidRPr="00F83E4F" w14:paraId="7AB8F90A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4BCC76" w14:textId="77D87126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2BEF9905" w14:textId="4579B664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名称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21CE199A" w14:textId="045C171E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AGNP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10226F" w:rsidRPr="00F83E4F" w14:paraId="21E9E9B6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71B6E1C" w14:textId="474C6E05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PINYIN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325BFA25" w14:textId="689DBECB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拼音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0D982C58" w14:textId="123754B8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AGNP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10226F" w:rsidRPr="00F83E4F" w14:paraId="4C7DDA52" w14:textId="77777777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5B7B85F" w14:textId="31C85F16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CLASS</w:t>
            </w:r>
            <w:r w:rsidR="00134772" w:rsidRPr="00134772">
              <w:rPr>
                <w:rFonts w:ascii="Times New Roman" w:eastAsia="宋体" w:hAnsi="Times New Roman" w:cs="Times New Roman" w:hint="eastAsia"/>
                <w:szCs w:val="21"/>
                <w:vertAlign w:val="superscript"/>
              </w:rPr>
              <w:t>*</w:t>
            </w:r>
            <w:r w:rsidR="00134772">
              <w:rPr>
                <w:rFonts w:ascii="Times New Roman" w:eastAsia="宋体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1428D268" w14:textId="66C3339D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级别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7D1C949A" w14:textId="47AA2568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AGNP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10226F" w:rsidRPr="00F83E4F" w14:paraId="38C1F8E8" w14:textId="5C61D16D" w:rsidTr="00F83E4F">
        <w:trPr>
          <w:trHeight w:val="19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4B3FC8E" w14:textId="39D6A849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XZNAME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77EC9C7D" w14:textId="5F155B59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村所属乡的名称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2FAC365D" w14:textId="6B0806FB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1:25</w:t>
            </w:r>
            <w:r>
              <w:rPr>
                <w:rFonts w:ascii="Times New Roman" w:eastAsia="宋体" w:hAnsi="Times New Roman" w:cs="Times New Roman"/>
                <w:szCs w:val="21"/>
              </w:rPr>
              <w:t>W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原始</w:t>
            </w: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AGNP</w:t>
            </w:r>
            <w:r>
              <w:rPr>
                <w:rFonts w:ascii="Times New Roman" w:eastAsia="宋体" w:hAnsi="Times New Roman" w:cs="Times New Roman"/>
                <w:szCs w:val="21"/>
              </w:rPr>
              <w:t>.shp</w:t>
            </w:r>
            <w:proofErr w:type="spellEnd"/>
          </w:p>
        </w:tc>
      </w:tr>
      <w:tr w:rsidR="0010226F" w:rsidRPr="00F83E4F" w14:paraId="0819EFD2" w14:textId="7CAE599C" w:rsidTr="00F83E4F">
        <w:trPr>
          <w:trHeight w:val="171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4769E4C" w14:textId="341F3E2F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类别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55A37E0F" w14:textId="2DA16452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同</w:t>
            </w:r>
            <w:r w:rsidRPr="00F83E4F">
              <w:rPr>
                <w:rFonts w:ascii="Times New Roman" w:eastAsia="宋体" w:hAnsi="Times New Roman" w:cs="Times New Roman"/>
                <w:szCs w:val="21"/>
              </w:rPr>
              <w:t>CLASS</w:t>
            </w:r>
          </w:p>
        </w:tc>
        <w:tc>
          <w:tcPr>
            <w:tcW w:w="4189" w:type="dxa"/>
            <w:tcBorders>
              <w:top w:val="single" w:sz="4" w:space="0" w:color="auto"/>
              <w:bottom w:val="single" w:sz="4" w:space="0" w:color="auto"/>
            </w:tcBorders>
          </w:tcPr>
          <w:p w14:paraId="47B0AEFB" w14:textId="1847BCB3" w:rsidR="0010226F" w:rsidRPr="00F83E4F" w:rsidRDefault="00134772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各类</w:t>
            </w:r>
            <w:r w:rsidR="0010226F" w:rsidRPr="00F83E4F">
              <w:rPr>
                <w:rFonts w:ascii="Times New Roman" w:eastAsia="宋体" w:hAnsi="Times New Roman" w:cs="Times New Roman"/>
                <w:szCs w:val="21"/>
              </w:rPr>
              <w:t>CLASS</w:t>
            </w:r>
            <w:r w:rsidR="0010226F" w:rsidRPr="00F83E4F">
              <w:rPr>
                <w:rFonts w:ascii="Times New Roman" w:eastAsia="宋体" w:hAnsi="Times New Roman" w:cs="Times New Roman"/>
                <w:szCs w:val="21"/>
              </w:rPr>
              <w:t>代码代表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10226F" w:rsidRPr="00F83E4F">
              <w:rPr>
                <w:rFonts w:ascii="Times New Roman" w:eastAsia="宋体" w:hAnsi="Times New Roman" w:cs="Times New Roman"/>
                <w:szCs w:val="21"/>
              </w:rPr>
              <w:t>意义</w:t>
            </w:r>
          </w:p>
        </w:tc>
      </w:tr>
      <w:tr w:rsidR="0010226F" w:rsidRPr="00F83E4F" w14:paraId="2F913072" w14:textId="6035B005" w:rsidTr="00F83E4F">
        <w:trPr>
          <w:trHeight w:val="65"/>
          <w:jc w:val="center"/>
        </w:trPr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</w:tcPr>
          <w:p w14:paraId="6611F732" w14:textId="5CD0C238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 w:hint="eastAsia"/>
                <w:szCs w:val="21"/>
              </w:rPr>
              <w:t>备注</w:t>
            </w:r>
          </w:p>
        </w:tc>
        <w:tc>
          <w:tcPr>
            <w:tcW w:w="6147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6AE8BAF" w14:textId="1C08300A" w:rsidR="0010226F" w:rsidRPr="00F83E4F" w:rsidRDefault="0010226F" w:rsidP="0010226F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83E4F">
              <w:rPr>
                <w:rFonts w:ascii="Times New Roman" w:eastAsia="宋体" w:hAnsi="Times New Roman" w:cs="Times New Roman"/>
                <w:szCs w:val="21"/>
              </w:rPr>
              <w:t>一些信息，如单独的火车站、机场或者其他数据</w:t>
            </w:r>
          </w:p>
        </w:tc>
      </w:tr>
    </w:tbl>
    <w:p w14:paraId="54B44CE5" w14:textId="77777777" w:rsidR="00A4721D" w:rsidRPr="00B02949" w:rsidRDefault="00134772" w:rsidP="00A4721D">
      <w:pPr>
        <w:spacing w:line="240" w:lineRule="atLeast"/>
        <w:jc w:val="left"/>
        <w:rPr>
          <w:rFonts w:ascii="Times New Roman" w:eastAsia="仿宋" w:hAnsi="Times New Roman" w:cs="Times New Roman"/>
        </w:rPr>
      </w:pPr>
      <w:r w:rsidRPr="00B02949">
        <w:rPr>
          <w:rFonts w:ascii="Times New Roman" w:eastAsia="仿宋" w:hAnsi="Times New Roman" w:cs="Times New Roman"/>
          <w:vertAlign w:val="superscript"/>
        </w:rPr>
        <w:t>*</w:t>
      </w:r>
      <w:r w:rsidRPr="00B02949">
        <w:rPr>
          <w:rFonts w:ascii="Times New Roman" w:eastAsia="仿宋" w:hAnsi="Times New Roman" w:cs="Times New Roman"/>
        </w:rPr>
        <w:t>注：</w:t>
      </w:r>
      <w:r w:rsidRPr="00B02949">
        <w:rPr>
          <w:rFonts w:ascii="Times New Roman" w:eastAsia="仿宋" w:hAnsi="Times New Roman" w:cs="Times New Roman"/>
          <w:vertAlign w:val="superscript"/>
        </w:rPr>
        <w:t xml:space="preserve">1 </w:t>
      </w:r>
      <w:proofErr w:type="spellStart"/>
      <w:r w:rsidR="002C56A8" w:rsidRPr="00B02949">
        <w:rPr>
          <w:rFonts w:ascii="Times New Roman" w:eastAsia="仿宋" w:hAnsi="Times New Roman" w:cs="Times New Roman"/>
          <w:szCs w:val="21"/>
        </w:rPr>
        <w:t>County_TP.shp</w:t>
      </w:r>
      <w:proofErr w:type="spellEnd"/>
      <w:r w:rsidRPr="00B02949">
        <w:rPr>
          <w:rFonts w:ascii="Times New Roman" w:eastAsia="仿宋" w:hAnsi="Times New Roman" w:cs="Times New Roman"/>
        </w:rPr>
        <w:t>以原始</w:t>
      </w:r>
      <w:r w:rsidRPr="00B02949">
        <w:rPr>
          <w:rFonts w:ascii="Times New Roman" w:eastAsia="仿宋" w:hAnsi="Times New Roman" w:cs="Times New Roman"/>
        </w:rPr>
        <w:t xml:space="preserve">1:100W </w:t>
      </w:r>
      <w:proofErr w:type="spellStart"/>
      <w:r w:rsidRPr="00B02949">
        <w:rPr>
          <w:rFonts w:ascii="Times New Roman" w:eastAsia="仿宋" w:hAnsi="Times New Roman" w:cs="Times New Roman"/>
        </w:rPr>
        <w:t>County.shp</w:t>
      </w:r>
      <w:proofErr w:type="spellEnd"/>
      <w:r w:rsidRPr="00B02949">
        <w:rPr>
          <w:rFonts w:ascii="Times New Roman" w:eastAsia="仿宋" w:hAnsi="Times New Roman" w:cs="Times New Roman"/>
        </w:rPr>
        <w:t>数据为基础，</w:t>
      </w:r>
      <w:r w:rsidR="002C56A8" w:rsidRPr="00B02949">
        <w:rPr>
          <w:rFonts w:ascii="Times New Roman" w:eastAsia="仿宋" w:hAnsi="Times New Roman" w:cs="Times New Roman"/>
        </w:rPr>
        <w:t>主要</w:t>
      </w:r>
      <w:r w:rsidRPr="00B02949">
        <w:rPr>
          <w:rFonts w:ascii="Times New Roman" w:eastAsia="仿宋" w:hAnsi="Times New Roman" w:cs="Times New Roman"/>
        </w:rPr>
        <w:t>根据</w:t>
      </w:r>
      <w:r w:rsidRPr="00B02949">
        <w:rPr>
          <w:rFonts w:ascii="Times New Roman" w:eastAsia="仿宋" w:hAnsi="Times New Roman" w:cs="Times New Roman"/>
        </w:rPr>
        <w:t>2019</w:t>
      </w:r>
      <w:r w:rsidRPr="00B02949">
        <w:rPr>
          <w:rFonts w:ascii="Times New Roman" w:eastAsia="仿宋" w:hAnsi="Times New Roman" w:cs="Times New Roman"/>
        </w:rPr>
        <w:t>年行政区划进行调整</w:t>
      </w:r>
      <w:r w:rsidR="002C56A8" w:rsidRPr="00B02949">
        <w:rPr>
          <w:rFonts w:ascii="Times New Roman" w:eastAsia="仿宋" w:hAnsi="Times New Roman" w:cs="Times New Roman"/>
        </w:rPr>
        <w:t>得到</w:t>
      </w:r>
      <w:r w:rsidRPr="00B02949">
        <w:rPr>
          <w:rFonts w:ascii="Times New Roman" w:eastAsia="仿宋" w:hAnsi="Times New Roman" w:cs="Times New Roman"/>
        </w:rPr>
        <w:t>，主要调整</w:t>
      </w:r>
      <w:r w:rsidR="00AE31A1" w:rsidRPr="00B02949">
        <w:rPr>
          <w:rFonts w:ascii="Times New Roman" w:eastAsia="仿宋" w:hAnsi="Times New Roman" w:cs="Times New Roman"/>
        </w:rPr>
        <w:t>为</w:t>
      </w:r>
      <w:r w:rsidRPr="00B02949">
        <w:rPr>
          <w:rFonts w:ascii="宋体" w:eastAsia="宋体" w:hAnsi="宋体" w:cs="宋体" w:hint="eastAsia"/>
        </w:rPr>
        <w:t>①</w:t>
      </w:r>
      <w:r w:rsidRPr="00B02949">
        <w:rPr>
          <w:rFonts w:ascii="Times New Roman" w:eastAsia="仿宋" w:hAnsi="Times New Roman" w:cs="Times New Roman"/>
        </w:rPr>
        <w:t>拉萨市所辖城关区、堆龙德庆区和达孜区三个区合并为一个单元；</w:t>
      </w:r>
      <w:r w:rsidRPr="00B02949">
        <w:rPr>
          <w:rFonts w:ascii="宋体" w:eastAsia="宋体" w:hAnsi="宋体" w:cs="宋体" w:hint="eastAsia"/>
        </w:rPr>
        <w:t>②</w:t>
      </w:r>
      <w:r w:rsidRPr="00B02949">
        <w:rPr>
          <w:rFonts w:ascii="Times New Roman" w:eastAsia="仿宋" w:hAnsi="Times New Roman" w:cs="Times New Roman"/>
        </w:rPr>
        <w:t>海东市所辖乐都区和平安区合并为一个单元；</w:t>
      </w:r>
      <w:r w:rsidRPr="00B02949">
        <w:rPr>
          <w:rFonts w:ascii="宋体" w:eastAsia="宋体" w:hAnsi="宋体" w:cs="宋体" w:hint="eastAsia"/>
        </w:rPr>
        <w:t>③</w:t>
      </w:r>
      <w:r w:rsidRPr="00B02949">
        <w:rPr>
          <w:rFonts w:ascii="Times New Roman" w:eastAsia="仿宋" w:hAnsi="Times New Roman" w:cs="Times New Roman"/>
        </w:rPr>
        <w:t>把格尔木市分为两部分，将唐古拉山镇单独提取为一个单元。</w:t>
      </w:r>
    </w:p>
    <w:p w14:paraId="611DAFFA" w14:textId="539D4D88" w:rsidR="00134772" w:rsidRPr="00B02949" w:rsidRDefault="00134772" w:rsidP="00A4721D">
      <w:pPr>
        <w:spacing w:line="240" w:lineRule="atLeast"/>
        <w:jc w:val="left"/>
        <w:rPr>
          <w:rFonts w:ascii="Times New Roman" w:eastAsia="仿宋" w:hAnsi="Times New Roman" w:cs="Times New Roman"/>
        </w:rPr>
      </w:pPr>
      <w:r w:rsidRPr="00B02949">
        <w:rPr>
          <w:rFonts w:ascii="Times New Roman" w:eastAsia="仿宋" w:hAnsi="Times New Roman" w:cs="Times New Roman"/>
          <w:vertAlign w:val="superscript"/>
        </w:rPr>
        <w:t xml:space="preserve">2 </w:t>
      </w:r>
      <w:r w:rsidRPr="00B02949">
        <w:rPr>
          <w:rFonts w:ascii="Times New Roman" w:eastAsia="仿宋" w:hAnsi="Times New Roman" w:cs="Times New Roman"/>
        </w:rPr>
        <w:t>CLASS</w:t>
      </w:r>
      <w:r w:rsidRPr="00B02949">
        <w:rPr>
          <w:rFonts w:ascii="Times New Roman" w:eastAsia="仿宋" w:hAnsi="Times New Roman" w:cs="Times New Roman"/>
        </w:rPr>
        <w:t>分类详见表</w:t>
      </w:r>
      <w:r w:rsidRPr="00B02949">
        <w:rPr>
          <w:rFonts w:ascii="Times New Roman" w:eastAsia="仿宋" w:hAnsi="Times New Roman" w:cs="Times New Roman"/>
        </w:rPr>
        <w:t>3</w:t>
      </w:r>
      <w:r w:rsidRPr="00B02949">
        <w:rPr>
          <w:rFonts w:ascii="Times New Roman" w:eastAsia="仿宋" w:hAnsi="Times New Roman" w:cs="Times New Roman"/>
        </w:rPr>
        <w:t>。</w:t>
      </w:r>
    </w:p>
    <w:p w14:paraId="63630D73" w14:textId="42222267" w:rsidR="00C27080" w:rsidRDefault="00C27080" w:rsidP="00C867A8">
      <w:pPr>
        <w:spacing w:beforeLines="50" w:before="156" w:line="288" w:lineRule="auto"/>
        <w:jc w:val="left"/>
        <w:rPr>
          <w:rFonts w:ascii="Times New Roman" w:eastAsia="宋体" w:hAnsi="Times New Roman" w:cs="Times New Roman"/>
          <w:sz w:val="22"/>
        </w:rPr>
      </w:pPr>
    </w:p>
    <w:p w14:paraId="2564A94A" w14:textId="0202C235" w:rsidR="00134772" w:rsidRPr="0060742E" w:rsidRDefault="00134772" w:rsidP="00134772">
      <w:pPr>
        <w:spacing w:beforeLines="50" w:before="156" w:line="240" w:lineRule="atLeast"/>
        <w:jc w:val="center"/>
        <w:rPr>
          <w:rFonts w:ascii="Times New Roman" w:eastAsia="宋体" w:hAnsi="Times New Roman" w:cs="Times New Roman"/>
        </w:rPr>
      </w:pPr>
      <w:r w:rsidRPr="0060742E">
        <w:rPr>
          <w:rFonts w:ascii="Times New Roman" w:eastAsia="宋体" w:hAnsi="Times New Roman" w:cs="Times New Roman" w:hint="eastAsia"/>
        </w:rPr>
        <w:t>表</w:t>
      </w:r>
      <w:r w:rsidR="006D2313">
        <w:rPr>
          <w:rFonts w:ascii="Times New Roman" w:eastAsia="宋体" w:hAnsi="Times New Roman" w:cs="Times New Roman"/>
        </w:rPr>
        <w:t xml:space="preserve">3 </w:t>
      </w:r>
      <w:r w:rsidR="006D2313">
        <w:rPr>
          <w:rFonts w:ascii="Times New Roman" w:eastAsia="宋体" w:hAnsi="Times New Roman" w:cs="Times New Roman" w:hint="eastAsia"/>
        </w:rPr>
        <w:t>字段</w:t>
      </w:r>
      <w:r w:rsidRPr="0060742E">
        <w:rPr>
          <w:rFonts w:ascii="Times New Roman" w:eastAsia="宋体" w:hAnsi="Times New Roman" w:cs="Times New Roman"/>
        </w:rPr>
        <w:t xml:space="preserve"> </w:t>
      </w:r>
      <w:r w:rsidR="006D2313" w:rsidRPr="006D2313">
        <w:rPr>
          <w:rFonts w:ascii="Times New Roman" w:eastAsia="宋体" w:hAnsi="Times New Roman" w:cs="Times New Roman"/>
        </w:rPr>
        <w:t>CLASS</w:t>
      </w:r>
      <w:r>
        <w:rPr>
          <w:rFonts w:ascii="Times New Roman" w:eastAsia="宋体" w:hAnsi="Times New Roman" w:cs="Times New Roman" w:hint="eastAsia"/>
        </w:rPr>
        <w:t>简介</w:t>
      </w:r>
    </w:p>
    <w:tbl>
      <w:tblPr>
        <w:tblStyle w:val="a5"/>
        <w:tblW w:w="83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676"/>
        <w:gridCol w:w="676"/>
        <w:gridCol w:w="676"/>
        <w:gridCol w:w="674"/>
        <w:gridCol w:w="673"/>
        <w:gridCol w:w="676"/>
        <w:gridCol w:w="676"/>
        <w:gridCol w:w="669"/>
        <w:gridCol w:w="670"/>
        <w:gridCol w:w="675"/>
        <w:gridCol w:w="669"/>
      </w:tblGrid>
      <w:tr w:rsidR="006D2313" w:rsidRPr="006D2313" w14:paraId="7E8C5CAC" w14:textId="3FCBF60C" w:rsidTr="006D2313">
        <w:trPr>
          <w:trHeight w:val="144"/>
          <w:jc w:val="center"/>
        </w:trPr>
        <w:tc>
          <w:tcPr>
            <w:tcW w:w="795" w:type="dxa"/>
            <w:tcBorders>
              <w:top w:val="single" w:sz="12" w:space="0" w:color="auto"/>
              <w:bottom w:val="single" w:sz="4" w:space="0" w:color="auto"/>
            </w:tcBorders>
          </w:tcPr>
          <w:p w14:paraId="541E9B09" w14:textId="7FC371FD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6D2313">
              <w:rPr>
                <w:rFonts w:ascii="Times New Roman" w:eastAsia="宋体" w:hAnsi="Times New Roman" w:cs="Times New Roman"/>
                <w:b/>
              </w:rPr>
              <w:t>CLASS</w:t>
            </w: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</w:tcPr>
          <w:p w14:paraId="0EAB0C12" w14:textId="07F8FFBC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AB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4" w:space="0" w:color="auto"/>
            </w:tcBorders>
          </w:tcPr>
          <w:p w14:paraId="52FABC9E" w14:textId="7677767B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AC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4" w:space="0" w:color="auto"/>
            </w:tcBorders>
          </w:tcPr>
          <w:p w14:paraId="7822EE6F" w14:textId="60094CCF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AD</w:t>
            </w: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</w:tcPr>
          <w:p w14:paraId="6F220DE2" w14:textId="5FD4926A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AE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4" w:space="0" w:color="auto"/>
            </w:tcBorders>
          </w:tcPr>
          <w:p w14:paraId="087B9728" w14:textId="7901D7F4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AF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4" w:space="0" w:color="auto"/>
            </w:tcBorders>
          </w:tcPr>
          <w:p w14:paraId="08629D58" w14:textId="56C6979C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AG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4" w:space="0" w:color="auto"/>
            </w:tcBorders>
          </w:tcPr>
          <w:p w14:paraId="4A3AFB34" w14:textId="1BB33223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AH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</w:tcBorders>
          </w:tcPr>
          <w:p w14:paraId="53C3E99C" w14:textId="449722DC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AI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4" w:space="0" w:color="auto"/>
            </w:tcBorders>
          </w:tcPr>
          <w:p w14:paraId="1DE5D8D8" w14:textId="752129F6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AJ</w:t>
            </w: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</w:tcPr>
          <w:p w14:paraId="15BCA1C6" w14:textId="1453AC9E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AK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4" w:space="0" w:color="auto"/>
            </w:tcBorders>
          </w:tcPr>
          <w:p w14:paraId="0096F177" w14:textId="6911F2C0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其他</w:t>
            </w:r>
          </w:p>
        </w:tc>
      </w:tr>
      <w:tr w:rsidR="006D2313" w:rsidRPr="006D2313" w14:paraId="53DAF8B5" w14:textId="6432B71F" w:rsidTr="006D2313">
        <w:trPr>
          <w:trHeight w:val="171"/>
          <w:jc w:val="center"/>
        </w:trPr>
        <w:tc>
          <w:tcPr>
            <w:tcW w:w="795" w:type="dxa"/>
            <w:tcBorders>
              <w:top w:val="single" w:sz="4" w:space="0" w:color="auto"/>
              <w:bottom w:val="single" w:sz="12" w:space="0" w:color="auto"/>
            </w:tcBorders>
          </w:tcPr>
          <w:p w14:paraId="2CEF8A92" w14:textId="764E9B78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  <w:b/>
              </w:rPr>
            </w:pPr>
            <w:r w:rsidRPr="006D2313">
              <w:rPr>
                <w:rFonts w:ascii="Times New Roman" w:eastAsia="宋体" w:hAnsi="Times New Roman" w:cs="Times New Roman"/>
                <w:b/>
              </w:rPr>
              <w:t>类别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</w:tcPr>
          <w:p w14:paraId="08A7FB9A" w14:textId="1C996B1B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省会城市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12" w:space="0" w:color="auto"/>
            </w:tcBorders>
          </w:tcPr>
          <w:p w14:paraId="2F6C0688" w14:textId="7A994113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自治州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12" w:space="0" w:color="auto"/>
            </w:tcBorders>
          </w:tcPr>
          <w:p w14:paraId="5E43631A" w14:textId="30CF962E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地级市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</w:tcPr>
          <w:p w14:paraId="5A3DB229" w14:textId="5BD87A71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县级市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12" w:space="0" w:color="auto"/>
            </w:tcBorders>
          </w:tcPr>
          <w:p w14:paraId="0BE8C74F" w14:textId="54F9D72A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县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12" w:space="0" w:color="auto"/>
            </w:tcBorders>
          </w:tcPr>
          <w:p w14:paraId="7C32D133" w14:textId="63D27390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行政委员</w:t>
            </w:r>
            <w:r w:rsidR="009029A8">
              <w:rPr>
                <w:rFonts w:ascii="Times New Roman" w:eastAsia="宋体" w:hAnsi="Times New Roman" w:cs="Times New Roman" w:hint="eastAsia"/>
              </w:rPr>
              <w:t>会</w:t>
            </w:r>
          </w:p>
        </w:tc>
        <w:tc>
          <w:tcPr>
            <w:tcW w:w="684" w:type="dxa"/>
            <w:tcBorders>
              <w:top w:val="single" w:sz="4" w:space="0" w:color="auto"/>
              <w:bottom w:val="single" w:sz="12" w:space="0" w:color="auto"/>
            </w:tcBorders>
          </w:tcPr>
          <w:p w14:paraId="449097E0" w14:textId="10EEC75B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街道办事处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12" w:space="0" w:color="auto"/>
            </w:tcBorders>
          </w:tcPr>
          <w:p w14:paraId="7A1F3A13" w14:textId="695A7C42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镇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</w:tcPr>
          <w:p w14:paraId="1B03D29B" w14:textId="60CE5226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乡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</w:tcPr>
          <w:p w14:paraId="7CB346C4" w14:textId="38705A0C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村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12" w:space="0" w:color="auto"/>
            </w:tcBorders>
          </w:tcPr>
          <w:p w14:paraId="04AED1D5" w14:textId="049F4F1C" w:rsidR="006D2313" w:rsidRPr="006D2313" w:rsidRDefault="006D2313" w:rsidP="006D2313">
            <w:pPr>
              <w:spacing w:beforeLines="50" w:before="156" w:line="240" w:lineRule="atLeast"/>
              <w:jc w:val="left"/>
              <w:rPr>
                <w:rFonts w:ascii="Times New Roman" w:eastAsia="宋体" w:hAnsi="Times New Roman" w:cs="Times New Roman"/>
              </w:rPr>
            </w:pPr>
            <w:r w:rsidRPr="006D2313">
              <w:rPr>
                <w:rFonts w:ascii="Times New Roman" w:eastAsia="宋体" w:hAnsi="Times New Roman" w:cs="Times New Roman"/>
              </w:rPr>
              <w:t>其他</w:t>
            </w:r>
          </w:p>
        </w:tc>
      </w:tr>
    </w:tbl>
    <w:p w14:paraId="6A83C026" w14:textId="190D9A3C" w:rsidR="0076082C" w:rsidRDefault="0076082C" w:rsidP="006D2313">
      <w:pPr>
        <w:spacing w:beforeLines="50" w:before="156" w:line="288" w:lineRule="auto"/>
        <w:jc w:val="left"/>
        <w:rPr>
          <w:rFonts w:ascii="Times New Roman" w:eastAsia="黑体" w:hAnsi="Times New Roman" w:cs="Times New Roman"/>
          <w:sz w:val="24"/>
        </w:rPr>
      </w:pPr>
    </w:p>
    <w:p w14:paraId="39E2A359" w14:textId="49012224" w:rsidR="0076082C" w:rsidRDefault="0076082C">
      <w:pPr>
        <w:widowControl/>
        <w:jc w:val="left"/>
        <w:rPr>
          <w:rFonts w:ascii="Times New Roman" w:eastAsia="黑体" w:hAnsi="Times New Roman" w:cs="Times New Roman"/>
          <w:sz w:val="24"/>
        </w:rPr>
      </w:pPr>
    </w:p>
    <w:sectPr w:rsidR="007608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7D55A" w14:textId="77777777" w:rsidR="001B739B" w:rsidRDefault="001B739B" w:rsidP="00A419FC">
      <w:r>
        <w:separator/>
      </w:r>
    </w:p>
  </w:endnote>
  <w:endnote w:type="continuationSeparator" w:id="0">
    <w:p w14:paraId="1056D9CE" w14:textId="77777777" w:rsidR="001B739B" w:rsidRDefault="001B739B" w:rsidP="00A4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925DF" w14:textId="77777777" w:rsidR="001B739B" w:rsidRDefault="001B739B" w:rsidP="00A419FC">
      <w:r>
        <w:separator/>
      </w:r>
    </w:p>
  </w:footnote>
  <w:footnote w:type="continuationSeparator" w:id="0">
    <w:p w14:paraId="47A53FF0" w14:textId="77777777" w:rsidR="001B739B" w:rsidRDefault="001B739B" w:rsidP="00A4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F0453A"/>
    <w:multiLevelType w:val="hybridMultilevel"/>
    <w:tmpl w:val="F1A4CA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xNDSzNDcxNTI0tDRS0lEKTi0uzszPAykwqQUAhgi6zSwAAAA="/>
  </w:docVars>
  <w:rsids>
    <w:rsidRoot w:val="00E80823"/>
    <w:rsid w:val="000205E7"/>
    <w:rsid w:val="00070754"/>
    <w:rsid w:val="000F5D4E"/>
    <w:rsid w:val="0010226F"/>
    <w:rsid w:val="00134772"/>
    <w:rsid w:val="001858D7"/>
    <w:rsid w:val="001B25B5"/>
    <w:rsid w:val="001B739B"/>
    <w:rsid w:val="001D7090"/>
    <w:rsid w:val="00265A9C"/>
    <w:rsid w:val="0028444C"/>
    <w:rsid w:val="00294732"/>
    <w:rsid w:val="002C56A8"/>
    <w:rsid w:val="003912A0"/>
    <w:rsid w:val="003963A5"/>
    <w:rsid w:val="003B1043"/>
    <w:rsid w:val="00456DC5"/>
    <w:rsid w:val="00497902"/>
    <w:rsid w:val="004A57A2"/>
    <w:rsid w:val="004F6C07"/>
    <w:rsid w:val="005C24BA"/>
    <w:rsid w:val="0060742E"/>
    <w:rsid w:val="006243B0"/>
    <w:rsid w:val="00682F75"/>
    <w:rsid w:val="006D2313"/>
    <w:rsid w:val="006D3828"/>
    <w:rsid w:val="0076082C"/>
    <w:rsid w:val="009029A8"/>
    <w:rsid w:val="009151AB"/>
    <w:rsid w:val="0092328C"/>
    <w:rsid w:val="009C0545"/>
    <w:rsid w:val="009C70EE"/>
    <w:rsid w:val="00A419FC"/>
    <w:rsid w:val="00A4721D"/>
    <w:rsid w:val="00A63FCF"/>
    <w:rsid w:val="00AE31A1"/>
    <w:rsid w:val="00B02949"/>
    <w:rsid w:val="00B03C61"/>
    <w:rsid w:val="00B27463"/>
    <w:rsid w:val="00BC26FF"/>
    <w:rsid w:val="00BD299F"/>
    <w:rsid w:val="00C27080"/>
    <w:rsid w:val="00C744F3"/>
    <w:rsid w:val="00C867A8"/>
    <w:rsid w:val="00D57DB4"/>
    <w:rsid w:val="00D938CD"/>
    <w:rsid w:val="00E47B79"/>
    <w:rsid w:val="00E80823"/>
    <w:rsid w:val="00F8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27671"/>
  <w15:chartTrackingRefBased/>
  <w15:docId w15:val="{190B7059-6DA8-40C7-B20D-24FF9363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D3828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607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D2313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A41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419FC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41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419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ebmap.cn/commres.do?method=result25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Yihang</dc:creator>
  <cp:keywords/>
  <dc:description/>
  <cp:lastModifiedBy>Chen Benxin</cp:lastModifiedBy>
  <cp:revision>27</cp:revision>
  <cp:lastPrinted>2020-07-01T11:38:00Z</cp:lastPrinted>
  <dcterms:created xsi:type="dcterms:W3CDTF">2020-06-25T14:19:00Z</dcterms:created>
  <dcterms:modified xsi:type="dcterms:W3CDTF">2021-01-19T03:11:00Z</dcterms:modified>
</cp:coreProperties>
</file>