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Airport data of the key areas along One Belt One Road (2015)</w:t>
      </w:r>
    </w:p>
    <w:p>
      <w:r>
        <w:rPr>
          <w:sz w:val="32"/>
        </w:rPr>
        <w:t>1、Description</w:t>
      </w:r>
    </w:p>
    <w:p>
      <w:pPr>
        <w:ind w:firstLine="432"/>
      </w:pPr>
      <w:r>
        <w:rPr>
          <w:sz w:val="22"/>
        </w:rPr>
        <w:t>The airport data of the 34 key areas along One Belt One Road were  first collected from the Internet and then re-processed. First, Using several key words about airport, web pages were then collected by Google and Baidu search engine. We analyze the information on the webpage and check the statistics and characteristics of the airport.The core information such as the location, name, type, size and country of each airport in the 34 key node areas is extracted. Based on statistical data and web information, it is finally integrated into a data product of airport infrastructure elements. This data can provide important basic data for the development of socio-economic infrastructure, transportation and other research on key area and regions of the Belt and Road.</w:t>
      </w:r>
    </w:p>
    <w:p>
      <w:r>
        <w:rPr>
          <w:sz w:val="32"/>
        </w:rPr>
        <w:t>2、Keywords</w:t>
      </w:r>
    </w:p>
    <w:p>
      <w:pPr>
        <w:ind w:left="432"/>
      </w:pPr>
      <w:r>
        <w:rPr>
          <w:sz w:val="22"/>
        </w:rPr>
        <w:t>Theme：</w:t>
      </w:r>
      <w:r>
        <w:rPr>
          <w:sz w:val="22"/>
        </w:rPr>
        <w:t>Farmland</w:t>
        <w:br/>
      </w:r>
      <w:r>
        <w:rPr>
          <w:sz w:val="22"/>
        </w:rPr>
        <w:t>Discipline：</w:t>
      </w:r>
      <w:r>
        <w:rPr>
          <w:sz w:val="22"/>
        </w:rPr>
        <w:t>Terrestrial Surface</w:t>
        <w:br/>
      </w:r>
      <w:r>
        <w:rPr>
          <w:sz w:val="22"/>
        </w:rPr>
        <w:t>Places：</w:t>
      </w:r>
      <w:r>
        <w:rPr>
          <w:sz w:val="22"/>
        </w:rPr>
        <w:t>Important nodes in the One Belt And One Road region</w:t>
        <w:br/>
      </w:r>
      <w:r>
        <w:rPr>
          <w:sz w:val="22"/>
        </w:rPr>
        <w:t>Time：</w:t>
      </w:r>
      <w:r>
        <w:rPr>
          <w:sz w:val="22"/>
        </w:rPr>
        <w:t>2015</w:t>
      </w:r>
    </w:p>
    <w:p>
      <w:r>
        <w:rPr>
          <w:sz w:val="32"/>
        </w:rPr>
        <w:t>3、Data details</w:t>
      </w:r>
    </w:p>
    <w:p>
      <w:pPr>
        <w:ind w:left="432"/>
      </w:pPr>
      <w:r>
        <w:rPr>
          <w:sz w:val="22"/>
        </w:rPr>
        <w:t>1.Scale：None</w:t>
      </w:r>
    </w:p>
    <w:p>
      <w:pPr>
        <w:ind w:left="432"/>
      </w:pPr>
      <w:r>
        <w:rPr>
          <w:sz w:val="22"/>
        </w:rPr>
        <w:t>2.Projection：</w:t>
      </w:r>
    </w:p>
    <w:p>
      <w:pPr>
        <w:ind w:left="432"/>
      </w:pPr>
      <w:r>
        <w:rPr>
          <w:sz w:val="22"/>
        </w:rPr>
        <w:t>3.Filesize：0.368MB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north：58.0</w:t>
            </w:r>
          </w:p>
        </w:tc>
        <w:tc>
          <w:tcPr>
            <w:tcW w:type="dxa" w:w="2880"/>
          </w:tcPr>
          <w:p>
            <w:r>
              <w:t>-</w:t>
            </w:r>
          </w:p>
        </w:tc>
      </w:tr>
      <w:tr>
        <w:tc>
          <w:tcPr>
            <w:tcW w:type="dxa" w:w="2880"/>
          </w:tcPr>
          <w:p>
            <w:r>
              <w:t>west：-2.0</w:t>
            </w:r>
          </w:p>
        </w:tc>
        <w:tc>
          <w:tcPr>
            <w:tcW w:type="dxa" w:w="2880"/>
          </w:tcPr>
          <w:p>
            <w:r>
              <w:t>-</w:t>
            </w:r>
          </w:p>
        </w:tc>
        <w:tc>
          <w:tcPr>
            <w:tcW w:type="dxa" w:w="2880"/>
          </w:tcPr>
          <w:p>
            <w:r>
              <w:t>east：107.0</w:t>
            </w:r>
          </w:p>
        </w:tc>
      </w:tr>
      <w:tr>
        <w:tc>
          <w:tcPr>
            <w:tcW w:type="dxa" w:w="2880"/>
          </w:tcPr>
          <w:p>
            <w:r>
              <w:t>-</w:t>
            </w:r>
          </w:p>
        </w:tc>
        <w:tc>
          <w:tcPr>
            <w:tcW w:type="dxa" w:w="2880"/>
          </w:tcPr>
          <w:p>
            <w:r>
              <w:t>south：-6.0</w:t>
            </w:r>
          </w:p>
        </w:tc>
        <w:tc>
          <w:tcPr>
            <w:tcW w:type="dxa" w:w="2880"/>
          </w:tcPr>
          <w:p>
            <w:r>
              <w:t>-</w:t>
            </w:r>
          </w:p>
        </w:tc>
      </w:tr>
    </w:tbl>
    <w:p>
      <w:r>
        <w:rPr>
          <w:sz w:val="32"/>
        </w:rPr>
        <w:t>5、Time frame:</w:t>
      </w:r>
      <w:r>
        <w:rPr>
          <w:sz w:val="22"/>
        </w:rPr>
        <w:t>2014-12-31 16:00:00+00:00</w:t>
      </w:r>
      <w:r>
        <w:rPr>
          <w:sz w:val="22"/>
        </w:rPr>
        <w:t>--</w:t>
      </w:r>
      <w:r>
        <w:rPr>
          <w:sz w:val="22"/>
        </w:rPr>
        <w:t>2015-12-30 16:00:00+00:00</w:t>
      </w:r>
    </w:p>
    <w:p>
      <w:r>
        <w:rPr>
          <w:sz w:val="32"/>
        </w:rPr>
        <w:t>6、Reference method</w:t>
      </w:r>
    </w:p>
    <w:p>
      <w:pPr>
        <w:ind w:left="432"/>
      </w:pPr>
      <w:r>
        <w:rPr>
          <w:sz w:val="22"/>
        </w:rPr>
        <w:t xml:space="preserve">References to data: </w:t>
      </w:r>
    </w:p>
    <w:p>
      <w:pPr>
        <w:ind w:left="432" w:firstLine="432"/>
      </w:pPr>
      <w:r>
        <w:t xml:space="preserve">GE  Yong, LING Feng. Airport data of the key areas along One Belt One Road (2015). A Big Earth Data Platform for Three Poles, </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GE  Yong</w:t>
        <w:br/>
      </w:r>
      <w:r>
        <w:rPr>
          <w:sz w:val="22"/>
        </w:rPr>
        <w:t xml:space="preserve">unit: </w:t>
      </w:r>
      <w:r>
        <w:rPr>
          <w:sz w:val="22"/>
        </w:rPr>
        <w:t>Institute of Geographic Sciences and Natural Resources Research, CAS</w:t>
        <w:br/>
      </w:r>
      <w:r>
        <w:rPr>
          <w:sz w:val="22"/>
        </w:rPr>
        <w:t xml:space="preserve">email: </w:t>
      </w:r>
      <w:r>
        <w:rPr>
          <w:sz w:val="22"/>
        </w:rPr>
        <w:t>gey@lreis.ac.cn</w:t>
        <w:br/>
        <w:br/>
      </w:r>
      <w:r>
        <w:rPr>
          <w:sz w:val="22"/>
        </w:rPr>
        <w:t xml:space="preserve">name: </w:t>
      </w:r>
      <w:r>
        <w:rPr>
          <w:sz w:val="22"/>
        </w:rPr>
        <w:t>LING Feng</w:t>
        <w:br/>
      </w:r>
      <w:r>
        <w:rPr>
          <w:sz w:val="22"/>
        </w:rPr>
        <w:t xml:space="preserve">unit: </w:t>
      </w:r>
      <w:r>
        <w:rPr>
          <w:sz w:val="22"/>
        </w:rPr>
        <w:br/>
      </w:r>
      <w:r>
        <w:rPr>
          <w:sz w:val="22"/>
        </w:rPr>
        <w:t xml:space="preserve">email: </w:t>
      </w:r>
      <w:r>
        <w:rPr>
          <w:sz w:val="22"/>
        </w:rPr>
        <w:t>lingfeng@apm.ac.cn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