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Plateau Pika tissue sample data set (2021)</w:t>
      </w:r>
    </w:p>
    <w:p>
      <w:r>
        <w:rPr>
          <w:sz w:val="32"/>
        </w:rPr>
        <w:t>1、Description</w:t>
      </w:r>
    </w:p>
    <w:p>
      <w:pPr>
        <w:ind w:firstLine="432"/>
      </w:pPr>
      <w:r>
        <w:rPr>
          <w:sz w:val="22"/>
        </w:rPr>
        <w:t>In order to describe the distribution pattern of genetic diversity of important rodents on the Qinghai Tibet Plateau, clarify their relevant genetic background, analyze their population fluctuation law and influencing factors under the background of global climate change, analyze the impact of plateau pika on birds and its significance in maintaining ecosystem stability, and to explore the adaptation and evolution mechanism of plateau species and build a population outbreak prediction and early warning system, It is of great theoretical and practical significance to correctly understand the status and role of plateau pika in ecosystem and put forward timely and effective population management countermeasures. This sub project (2019qzkk05010410) focuses on the investigation of plateau pika in Haixi Mongolian and Tibetan Autonomous Prefecture, Golog Prefecture and Hainan prefecture of Qinghai in 2021. A total of 200 tissue samples such as spleen and lung of plateau pika were collected. This data set contains 1 sample information table. The sample information table contains basic sample information such as species, variety, detailed sampling place, sample type, collection time, collector and storage method, which is stored in the form of Excel.</w:t>
      </w:r>
    </w:p>
    <w:p>
      <w:r>
        <w:rPr>
          <w:sz w:val="32"/>
        </w:rPr>
        <w:t>2、Keywords</w:t>
      </w:r>
    </w:p>
    <w:p>
      <w:pPr>
        <w:ind w:left="432"/>
      </w:pPr>
      <w:r>
        <w:rPr>
          <w:sz w:val="22"/>
        </w:rPr>
        <w:t>Theme：</w:t>
      </w:r>
      <w:r>
        <w:rPr>
          <w:sz w:val="22"/>
        </w:rPr>
        <w:t>Biological Resources</w:t>
      </w:r>
      <w:r>
        <w:t>,</w:t>
      </w:r>
      <w:r>
        <w:rPr>
          <w:sz w:val="22"/>
        </w:rPr>
        <w:t>Diversity and distribution</w:t>
        <w:br/>
      </w:r>
      <w:r>
        <w:rPr>
          <w:sz w:val="22"/>
        </w:rPr>
        <w:t>Discipline：</w:t>
      </w:r>
      <w:r>
        <w:rPr>
          <w:sz w:val="22"/>
        </w:rPr>
        <w:t>Human-nature Relationship</w:t>
        <w:br/>
      </w:r>
      <w:r>
        <w:rPr>
          <w:sz w:val="22"/>
        </w:rPr>
        <w:t>Places：</w:t>
      </w:r>
      <w:r>
        <w:rPr>
          <w:sz w:val="22"/>
        </w:rPr>
        <w:t>Qinghai-Tibet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3.Filesize：125.0MB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north：37.35</w:t>
            </w:r>
          </w:p>
        </w:tc>
        <w:tc>
          <w:tcPr>
            <w:tcW w:type="dxa" w:w="2880"/>
          </w:tcPr>
          <w:p>
            <w:r>
              <w:t>-</w:t>
            </w:r>
          </w:p>
        </w:tc>
      </w:tr>
      <w:tr>
        <w:tc>
          <w:tcPr>
            <w:tcW w:type="dxa" w:w="2880"/>
          </w:tcPr>
          <w:p>
            <w:r>
              <w:t>west：98.23</w:t>
            </w:r>
          </w:p>
        </w:tc>
        <w:tc>
          <w:tcPr>
            <w:tcW w:type="dxa" w:w="2880"/>
          </w:tcPr>
          <w:p>
            <w:r>
              <w:t>-</w:t>
            </w:r>
          </w:p>
        </w:tc>
        <w:tc>
          <w:tcPr>
            <w:tcW w:type="dxa" w:w="2880"/>
          </w:tcPr>
          <w:p>
            <w:r>
              <w:t>east：101.63</w:t>
            </w:r>
          </w:p>
        </w:tc>
      </w:tr>
      <w:tr>
        <w:tc>
          <w:tcPr>
            <w:tcW w:type="dxa" w:w="2880"/>
          </w:tcPr>
          <w:p>
            <w:r>
              <w:t>-</w:t>
            </w:r>
          </w:p>
        </w:tc>
        <w:tc>
          <w:tcPr>
            <w:tcW w:type="dxa" w:w="2880"/>
          </w:tcPr>
          <w:p>
            <w:r>
              <w:t>south：34.92</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QU Jiapeng. Qinghai Plateau Pika tissue sample data set (2021). A Big Earth Data Platform for Three Poles, doi:10.11888/HumanNat.tpdc.272342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QU Jiapeng</w:t>
        <w:br/>
      </w:r>
      <w:r>
        <w:rPr>
          <w:sz w:val="22"/>
        </w:rPr>
        <w:t xml:space="preserve">unit: </w:t>
      </w:r>
      <w:r>
        <w:rPr>
          <w:sz w:val="22"/>
        </w:rPr>
        <w:t>Northwest Institute of Plateau Biology, Chinese Academy of Sciences</w:t>
        <w:br/>
      </w:r>
      <w:r>
        <w:rPr>
          <w:sz w:val="22"/>
        </w:rPr>
        <w:t xml:space="preserve">email: </w:t>
      </w:r>
      <w:r>
        <w:rPr>
          <w:sz w:val="22"/>
        </w:rPr>
        <w:t>jpqu@nwipb.cas.cn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