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 synchronizing with the airborne microwave radiometers (L&amp;K bands) mission in the Biandukou foci experimental area on Mar. 19, 2008</w:t>
      </w:r>
    </w:p>
    <w:p>
      <w:r>
        <w:rPr>
          <w:sz w:val="32"/>
        </w:rPr>
        <w:t>1、Description</w:t>
      </w:r>
    </w:p>
    <w:p>
      <w:pPr>
        <w:ind w:firstLine="432"/>
      </w:pPr>
      <w:r>
        <w:rPr>
          <w:sz w:val="22"/>
        </w:rPr>
        <w:t>The dataset of ground truth measurement synchronizing with the airborne microwave radiometers (L&amp;K bands) was obtained in the Biandukou foci experimental area from 11:20 to 12:30BJT on Mar. 19, 2008. Observation items included:</w:t>
        <w:br/>
        <w:t xml:space="preserve">     (1) the frost depth by the chopstick and the ruler. The soil was considered frozen when it was hard and with ice crystal. The data can be opened by Microsoft Office Word.</w:t>
        <w:br/>
        <w:t xml:space="preserve">     (2) the surface radiative temperature by the handheld infrared thermometer and the physical temperature by the thermocouple. The data can be opened by Microsoft Office Word.</w:t>
        <w:br/>
        <w:t xml:space="preserve">     (3) the soil moisture (soil samples from 0-1cm, 1-3cm and 3-5cm) by the microwave drying method. The data can be opened by Microsoft Office Word.</w:t>
        <w:br/>
        <w:t xml:space="preserve">     (4) photos of each sampling point in .jpg for further reference.</w:t>
        <w:br/>
        <w:t xml:space="preserve">     Six data files were included, the ground-based K-band microwave radiometer, the ground-based L-band microwave radiometer, the frost depth, soil moisture, the surface temperature and the surface conditions.</w:t>
      </w:r>
    </w:p>
    <w:p>
      <w:r>
        <w:rPr>
          <w:sz w:val="32"/>
        </w:rPr>
        <w:t>2、Keywords</w:t>
      </w:r>
    </w:p>
    <w:p>
      <w:pPr>
        <w:ind w:left="432"/>
      </w:pPr>
      <w:r>
        <w:rPr>
          <w:sz w:val="22"/>
        </w:rPr>
        <w:t>Theme：</w:t>
      </w:r>
      <w:r>
        <w:rPr>
          <w:sz w:val="22"/>
        </w:rPr>
        <w:t>Soil</w:t>
      </w:r>
      <w:r>
        <w:t>,</w:t>
      </w:r>
      <w:r>
        <w:rPr>
          <w:sz w:val="22"/>
        </w:rPr>
        <w:t>Depth of soil freezing</w:t>
      </w:r>
      <w:r>
        <w:t>,</w:t>
      </w:r>
      <w:r>
        <w:rPr>
          <w:sz w:val="22"/>
        </w:rPr>
        <w:t>Surface radiation temperature</w:t>
      </w:r>
      <w:r>
        <w:t>,</w:t>
      </w:r>
      <w:r>
        <w:rPr>
          <w:sz w:val="22"/>
        </w:rPr>
        <w:t>Earth SurFace Processes</w:t>
      </w:r>
      <w:r>
        <w:t>,</w:t>
      </w:r>
      <w:r>
        <w:rPr>
          <w:sz w:val="22"/>
        </w:rPr>
        <w:t>Remote Sensing Technology</w:t>
      </w:r>
      <w:r>
        <w:t>,</w:t>
      </w:r>
      <w:r>
        <w:rPr>
          <w:sz w:val="22"/>
        </w:rPr>
        <w:t>Microwave radiometer</w:t>
      </w:r>
      <w:r>
        <w:t>,</w:t>
      </w:r>
      <w:r>
        <w:rPr>
          <w:sz w:val="22"/>
        </w:rPr>
        <w:t>Soil moisture/Water content</w:t>
        <w:br/>
      </w:r>
      <w:r>
        <w:rPr>
          <w:sz w:val="22"/>
        </w:rPr>
        <w:t>Discipline：</w:t>
      </w:r>
      <w:r>
        <w:rPr>
          <w:sz w:val="22"/>
        </w:rPr>
        <w:t>Terrestrial Surface</w:t>
      </w:r>
      <w:r>
        <w:t>,</w:t>
      </w:r>
      <w:r>
        <w:rPr>
          <w:sz w:val="22"/>
        </w:rPr>
        <w:t>Remote Sensing Technology</w:t>
        <w:br/>
      </w:r>
      <w:r>
        <w:rPr>
          <w:sz w:val="22"/>
        </w:rPr>
        <w:t>Places：</w:t>
      </w:r>
      <w:r>
        <w:rPr>
          <w:sz w:val="22"/>
        </w:rPr>
        <w:t>Heihe River Basin</w:t>
      </w:r>
      <w:r>
        <w:t xml:space="preserve">, </w:t>
      </w:r>
      <w:r>
        <w:rPr>
          <w:sz w:val="22"/>
        </w:rPr>
        <w:t>the cold region hydrology experimental area in the upper reaches</w:t>
      </w:r>
      <w:r>
        <w:t xml:space="preserve">, </w:t>
      </w:r>
      <w:r>
        <w:rPr>
          <w:sz w:val="22"/>
        </w:rPr>
        <w:t>closed observation area of Biandoukou</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3.Filesize：262.9MB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north：38.312</w:t>
            </w:r>
          </w:p>
        </w:tc>
        <w:tc>
          <w:tcPr>
            <w:tcW w:type="dxa" w:w="2880"/>
          </w:tcPr>
          <w:p>
            <w:r>
              <w:t>-</w:t>
            </w:r>
          </w:p>
        </w:tc>
      </w:tr>
      <w:tr>
        <w:tc>
          <w:tcPr>
            <w:tcW w:type="dxa" w:w="2880"/>
          </w:tcPr>
          <w:p>
            <w:r>
              <w:t>west：100.881</w:t>
            </w:r>
          </w:p>
        </w:tc>
        <w:tc>
          <w:tcPr>
            <w:tcW w:type="dxa" w:w="2880"/>
          </w:tcPr>
          <w:p>
            <w:r>
              <w:t>-</w:t>
            </w:r>
          </w:p>
        </w:tc>
        <w:tc>
          <w:tcPr>
            <w:tcW w:type="dxa" w:w="2880"/>
          </w:tcPr>
          <w:p>
            <w:r>
              <w:t>east：101.036</w:t>
            </w:r>
          </w:p>
        </w:tc>
      </w:tr>
      <w:tr>
        <w:tc>
          <w:tcPr>
            <w:tcW w:type="dxa" w:w="2880"/>
          </w:tcPr>
          <w:p>
            <w:r>
              <w:t>-</w:t>
            </w:r>
          </w:p>
        </w:tc>
        <w:tc>
          <w:tcPr>
            <w:tcW w:type="dxa" w:w="2880"/>
          </w:tcPr>
          <w:p>
            <w:r>
              <w:t>south：38.192</w:t>
            </w:r>
          </w:p>
        </w:tc>
        <w:tc>
          <w:tcPr>
            <w:tcW w:type="dxa" w:w="2880"/>
          </w:tcPr>
          <w:p>
            <w:r>
              <w:t>-</w:t>
            </w:r>
          </w:p>
        </w:tc>
      </w:tr>
    </w:tbl>
    <w:p>
      <w:r>
        <w:rPr>
          <w:sz w:val="32"/>
        </w:rPr>
        <w:t>5、Time frame:</w:t>
      </w:r>
      <w:r>
        <w:rPr>
          <w:sz w:val="22"/>
        </w:rPr>
        <w:t>2008-04-05 00:00:00+00:00</w:t>
      </w:r>
      <w:r>
        <w:rPr>
          <w:sz w:val="22"/>
        </w:rPr>
        <w:t>--</w:t>
      </w:r>
      <w:r>
        <w:rPr>
          <w:sz w:val="22"/>
        </w:rPr>
        <w:t>2008-04-05 00:00:00+00:00</w:t>
      </w:r>
    </w:p>
    <w:p>
      <w:r>
        <w:rPr>
          <w:sz w:val="32"/>
        </w:rPr>
        <w:t>6、Reference method</w:t>
      </w:r>
    </w:p>
    <w:p>
      <w:pPr>
        <w:ind w:left="432"/>
      </w:pPr>
      <w:r>
        <w:rPr>
          <w:sz w:val="22"/>
        </w:rPr>
        <w:t xml:space="preserve">References to data: </w:t>
      </w:r>
    </w:p>
    <w:p>
      <w:pPr>
        <w:ind w:left="432" w:firstLine="432"/>
      </w:pPr>
      <w:r>
        <w:t>PAN   Jinmei, CHANG   Sheng, YIN   Xiaojun, ZHANG Zhiyu, LIU   Zhigang, REN   Huazhong, LIANG   Xingtao, ZHENG   Yue, CHE   Tao, ZHAO  Shaojie, Zhou Ji, QU   Ying, PENG   Danqing, Zhao Tianjie, ZHANG   Yongpan, LIU   Chenzhou, Fang Qian. WATER: Dataset of ground truth measurement synchronizing with the airborne microwave radiometers (L&amp;K bands) mission in the Biandukou foci experimental area on Mar. 19, 2008. A Big Earth Data Platform for Three Poles, doi:10.3972/water973.0029.db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Zhao Tianjie</w:t>
        <w:br/>
      </w:r>
      <w:r>
        <w:rPr>
          <w:sz w:val="22"/>
        </w:rPr>
        <w:t xml:space="preserve">unit: </w:t>
      </w:r>
      <w:r>
        <w:rPr>
          <w:sz w:val="22"/>
        </w:rPr>
        <w:t>Institute of Remote Sensing and Digital Earth, Chinese Academy of Sciences</w:t>
        <w:br/>
      </w:r>
      <w:r>
        <w:rPr>
          <w:sz w:val="22"/>
        </w:rPr>
        <w:t xml:space="preserve">email: </w:t>
      </w:r>
      <w:r>
        <w:rPr>
          <w:sz w:val="22"/>
        </w:rPr>
        <w:t>zhaotj@radi.ac.cn</w:t>
        <w:br/>
        <w:br/>
      </w:r>
      <w:r>
        <w:rPr>
          <w:sz w:val="22"/>
        </w:rPr>
        <w:t xml:space="preserve">name: </w:t>
      </w:r>
      <w:r>
        <w:rPr>
          <w:sz w:val="22"/>
        </w:rPr>
        <w:t>Fang Qian</w:t>
        <w:br/>
      </w:r>
      <w:r>
        <w:rPr>
          <w:sz w:val="22"/>
        </w:rPr>
        <w:t xml:space="preserve">unit: </w:t>
      </w:r>
      <w:r>
        <w:rPr>
          <w:sz w:val="22"/>
        </w:rPr>
        <w:t>Beijing Normal University</w:t>
        <w:br/>
      </w:r>
      <w:r>
        <w:rPr>
          <w:sz w:val="22"/>
        </w:rPr>
        <w:t xml:space="preserve">email: </w:t>
      </w:r>
      <w:r>
        <w:rPr>
          <w:sz w:val="22"/>
        </w:rPr>
        <w:t>NONE</w:t>
        <w:br/>
        <w:br/>
      </w:r>
      <w:r>
        <w:rPr>
          <w:sz w:val="22"/>
        </w:rPr>
        <w:t xml:space="preserve">name: </w:t>
      </w:r>
      <w:r>
        <w:rPr>
          <w:sz w:val="22"/>
        </w:rPr>
        <w:t>Zhou Ji</w:t>
        <w:br/>
      </w:r>
      <w:r>
        <w:rPr>
          <w:sz w:val="22"/>
        </w:rPr>
        <w:t xml:space="preserve">unit: </w:t>
      </w:r>
      <w:r>
        <w:rPr>
          <w:sz w:val="22"/>
        </w:rPr>
        <w:t>Beijing Normal University</w:t>
        <w:br/>
      </w:r>
      <w:r>
        <w:rPr>
          <w:sz w:val="22"/>
        </w:rPr>
        <w:t xml:space="preserve">email: </w:t>
      </w:r>
      <w:r>
        <w:rPr>
          <w:sz w:val="22"/>
        </w:rPr>
        <w:t>none</w:t>
        <w:br/>
        <w:br/>
      </w:r>
      <w:r>
        <w:rPr>
          <w:sz w:val="22"/>
        </w:rPr>
        <w:t xml:space="preserve">name: </w:t>
      </w:r>
      <w:r>
        <w:rPr>
          <w:sz w:val="22"/>
        </w:rPr>
        <w:t>ZHAO  Shaojie</w:t>
        <w:br/>
      </w:r>
      <w:r>
        <w:rPr>
          <w:sz w:val="22"/>
        </w:rPr>
        <w:t xml:space="preserve">unit: </w:t>
      </w:r>
      <w:r>
        <w:rPr>
          <w:sz w:val="22"/>
        </w:rPr>
        <w:br/>
      </w:r>
      <w:r>
        <w:rPr>
          <w:sz w:val="22"/>
        </w:rPr>
        <w:t xml:space="preserve">email: </w:t>
      </w:r>
      <w:r>
        <w:rPr>
          <w:sz w:val="22"/>
        </w:rPr>
        <w:t>geo_zhao@126.com</w:t>
        <w:br/>
        <w:br/>
      </w:r>
      <w:r>
        <w:rPr>
          <w:sz w:val="22"/>
        </w:rPr>
        <w:t xml:space="preserve">name: </w:t>
      </w:r>
      <w:r>
        <w:rPr>
          <w:sz w:val="22"/>
        </w:rPr>
        <w:t>ZHANG Zhiyu</w:t>
        <w:br/>
      </w:r>
      <w:r>
        <w:rPr>
          <w:sz w:val="22"/>
        </w:rPr>
        <w:t xml:space="preserve">unit: </w:t>
      </w:r>
      <w:r>
        <w:rPr>
          <w:sz w:val="22"/>
        </w:rPr>
        <w:t>Institute of Remote Sensing and Digital Earth, Chinese Academy of Sciences</w:t>
        <w:br/>
      </w:r>
      <w:r>
        <w:rPr>
          <w:sz w:val="22"/>
        </w:rPr>
        <w:t xml:space="preserve">email: </w:t>
      </w:r>
      <w:r>
        <w:rPr>
          <w:sz w:val="22"/>
        </w:rPr>
        <w:br/>
        <w:br/>
      </w:r>
      <w:r>
        <w:rPr>
          <w:sz w:val="22"/>
        </w:rPr>
        <w:t xml:space="preserve">name: </w:t>
      </w:r>
      <w:r>
        <w:rPr>
          <w:sz w:val="22"/>
        </w:rPr>
        <w:t>LIU   Zhigang</w:t>
        <w:br/>
      </w:r>
      <w:r>
        <w:rPr>
          <w:sz w:val="22"/>
        </w:rPr>
        <w:t xml:space="preserve">unit: </w:t>
      </w:r>
      <w:r>
        <w:rPr>
          <w:sz w:val="22"/>
        </w:rPr>
        <w:br/>
      </w:r>
      <w:r>
        <w:rPr>
          <w:sz w:val="22"/>
        </w:rPr>
        <w:t xml:space="preserve">email: </w:t>
      </w:r>
      <w:r>
        <w:rPr>
          <w:sz w:val="22"/>
        </w:rPr>
        <w:br/>
        <w:br/>
      </w:r>
      <w:r>
        <w:rPr>
          <w:sz w:val="22"/>
        </w:rPr>
        <w:t xml:space="preserve">name: </w:t>
      </w:r>
      <w:r>
        <w:rPr>
          <w:sz w:val="22"/>
        </w:rPr>
        <w:t>CHANG   Sheng</w:t>
        <w:br/>
      </w:r>
      <w:r>
        <w:rPr>
          <w:sz w:val="22"/>
        </w:rPr>
        <w:t xml:space="preserve">unit: </w:t>
      </w:r>
      <w:r>
        <w:rPr>
          <w:sz w:val="22"/>
        </w:rPr>
        <w:br/>
      </w:r>
      <w:r>
        <w:rPr>
          <w:sz w:val="22"/>
        </w:rPr>
        <w:t xml:space="preserve">email: </w:t>
      </w:r>
      <w:r>
        <w:rPr>
          <w:sz w:val="22"/>
        </w:rPr>
        <w:br/>
        <w:br/>
      </w:r>
      <w:r>
        <w:rPr>
          <w:sz w:val="22"/>
        </w:rPr>
        <w:t xml:space="preserve">name: </w:t>
      </w:r>
      <w:r>
        <w:rPr>
          <w:sz w:val="22"/>
        </w:rPr>
        <w:t>PAN   Jinmei</w:t>
        <w:br/>
      </w:r>
      <w:r>
        <w:rPr>
          <w:sz w:val="22"/>
        </w:rPr>
        <w:t xml:space="preserve">unit: </w:t>
      </w:r>
      <w:r>
        <w:rPr>
          <w:sz w:val="22"/>
        </w:rPr>
        <w:br/>
      </w:r>
      <w:r>
        <w:rPr>
          <w:sz w:val="22"/>
        </w:rPr>
        <w:t xml:space="preserve">email: </w:t>
      </w:r>
      <w:r>
        <w:rPr>
          <w:sz w:val="22"/>
        </w:rPr>
        <w:br/>
        <w:br/>
      </w:r>
      <w:r>
        <w:rPr>
          <w:sz w:val="22"/>
        </w:rPr>
        <w:t xml:space="preserve">name: </w:t>
      </w:r>
      <w:r>
        <w:rPr>
          <w:sz w:val="22"/>
        </w:rPr>
        <w:t>PENG   Danqing</w:t>
        <w:br/>
      </w:r>
      <w:r>
        <w:rPr>
          <w:sz w:val="22"/>
        </w:rPr>
        <w:t xml:space="preserve">unit: </w:t>
      </w:r>
      <w:r>
        <w:rPr>
          <w:sz w:val="22"/>
        </w:rPr>
        <w:br/>
      </w:r>
      <w:r>
        <w:rPr>
          <w:sz w:val="22"/>
        </w:rPr>
        <w:t xml:space="preserve">email: </w:t>
      </w:r>
      <w:r>
        <w:rPr>
          <w:sz w:val="22"/>
        </w:rPr>
        <w:br/>
        <w:br/>
      </w:r>
      <w:r>
        <w:rPr>
          <w:sz w:val="22"/>
        </w:rPr>
        <w:t xml:space="preserve">name: </w:t>
      </w:r>
      <w:r>
        <w:rPr>
          <w:sz w:val="22"/>
        </w:rPr>
        <w:t>ZHENG   Yue</w:t>
        <w:br/>
      </w:r>
      <w:r>
        <w:rPr>
          <w:sz w:val="22"/>
        </w:rPr>
        <w:t xml:space="preserve">unit: </w:t>
      </w:r>
      <w:r>
        <w:rPr>
          <w:sz w:val="22"/>
        </w:rPr>
        <w:br/>
      </w:r>
      <w:r>
        <w:rPr>
          <w:sz w:val="22"/>
        </w:rPr>
        <w:t xml:space="preserve">email: </w:t>
      </w:r>
      <w:r>
        <w:rPr>
          <w:sz w:val="22"/>
        </w:rPr>
        <w:br/>
        <w:br/>
      </w:r>
      <w:r>
        <w:rPr>
          <w:sz w:val="22"/>
        </w:rPr>
        <w:t xml:space="preserve">name: </w:t>
      </w:r>
      <w:r>
        <w:rPr>
          <w:sz w:val="22"/>
        </w:rPr>
        <w:t>YIN   Xiaojun</w:t>
        <w:br/>
      </w:r>
      <w:r>
        <w:rPr>
          <w:sz w:val="22"/>
        </w:rPr>
        <w:t xml:space="preserve">unit: </w:t>
      </w:r>
      <w:r>
        <w:rPr>
          <w:sz w:val="22"/>
        </w:rPr>
        <w:br/>
      </w:r>
      <w:r>
        <w:rPr>
          <w:sz w:val="22"/>
        </w:rPr>
        <w:t xml:space="preserve">email: </w:t>
      </w:r>
      <w:r>
        <w:rPr>
          <w:sz w:val="22"/>
        </w:rPr>
        <w:br/>
        <w:br/>
      </w:r>
      <w:r>
        <w:rPr>
          <w:sz w:val="22"/>
        </w:rPr>
        <w:t xml:space="preserve">name: </w:t>
      </w:r>
      <w:r>
        <w:rPr>
          <w:sz w:val="22"/>
        </w:rPr>
        <w:t>LIANG   Xingtao</w:t>
        <w:br/>
      </w:r>
      <w:r>
        <w:rPr>
          <w:sz w:val="22"/>
        </w:rPr>
        <w:t xml:space="preserve">unit: </w:t>
      </w:r>
      <w:r>
        <w:rPr>
          <w:sz w:val="22"/>
        </w:rPr>
        <w:br/>
      </w:r>
      <w:r>
        <w:rPr>
          <w:sz w:val="22"/>
        </w:rPr>
        <w:t xml:space="preserve">email: </w:t>
      </w:r>
      <w:r>
        <w:rPr>
          <w:sz w:val="22"/>
        </w:rPr>
        <w:br/>
        <w:br/>
      </w:r>
      <w:r>
        <w:rPr>
          <w:sz w:val="22"/>
        </w:rPr>
        <w:t xml:space="preserve">name: </w:t>
      </w:r>
      <w:r>
        <w:rPr>
          <w:sz w:val="22"/>
        </w:rPr>
        <w:t>REN   Huazhong</w:t>
        <w:br/>
      </w:r>
      <w:r>
        <w:rPr>
          <w:sz w:val="22"/>
        </w:rPr>
        <w:t xml:space="preserve">unit: </w:t>
      </w:r>
      <w:r>
        <w:rPr>
          <w:sz w:val="22"/>
        </w:rPr>
        <w:br/>
      </w:r>
      <w:r>
        <w:rPr>
          <w:sz w:val="22"/>
        </w:rPr>
        <w:t xml:space="preserve">email: </w:t>
      </w:r>
      <w:r>
        <w:rPr>
          <w:sz w:val="22"/>
        </w:rPr>
        <w:t>Renhuazhong@mail.bnu.edu.cn</w:t>
        <w:br/>
        <w:br/>
      </w:r>
      <w:r>
        <w:rPr>
          <w:sz w:val="22"/>
        </w:rPr>
        <w:t xml:space="preserve">name: </w:t>
      </w:r>
      <w:r>
        <w:rPr>
          <w:sz w:val="22"/>
        </w:rPr>
        <w:t>QU   Ying</w:t>
        <w:br/>
      </w:r>
      <w:r>
        <w:rPr>
          <w:sz w:val="22"/>
        </w:rPr>
        <w:t xml:space="preserve">unit: </w:t>
      </w:r>
      <w:r>
        <w:rPr>
          <w:sz w:val="22"/>
        </w:rPr>
        <w:br/>
      </w:r>
      <w:r>
        <w:rPr>
          <w:sz w:val="22"/>
        </w:rPr>
        <w:t xml:space="preserve">email: </w:t>
      </w:r>
      <w:r>
        <w:rPr>
          <w:sz w:val="22"/>
        </w:rPr>
        <w:br/>
        <w:br/>
      </w:r>
      <w:r>
        <w:rPr>
          <w:sz w:val="22"/>
        </w:rPr>
        <w:t xml:space="preserve">name: </w:t>
      </w:r>
      <w:r>
        <w:rPr>
          <w:sz w:val="22"/>
        </w:rPr>
        <w:t>ZHANG   Yongpan</w:t>
        <w:br/>
      </w:r>
      <w:r>
        <w:rPr>
          <w:sz w:val="22"/>
        </w:rPr>
        <w:t xml:space="preserve">unit: </w:t>
      </w:r>
      <w:r>
        <w:rPr>
          <w:sz w:val="22"/>
        </w:rPr>
        <w:br/>
      </w:r>
      <w:r>
        <w:rPr>
          <w:sz w:val="22"/>
        </w:rPr>
        <w:t xml:space="preserve">email: </w:t>
      </w:r>
      <w:r>
        <w:rPr>
          <w:sz w:val="22"/>
        </w:rPr>
        <w:br/>
        <w:br/>
      </w:r>
      <w:r>
        <w:rPr>
          <w:sz w:val="22"/>
        </w:rPr>
        <w:t xml:space="preserve">name: </w:t>
      </w:r>
      <w:r>
        <w:rPr>
          <w:sz w:val="22"/>
        </w:rPr>
        <w:t>LIU   Chenzhou</w:t>
        <w:br/>
      </w:r>
      <w:r>
        <w:rPr>
          <w:sz w:val="22"/>
        </w:rPr>
        <w:t xml:space="preserve">unit: </w:t>
      </w:r>
      <w:r>
        <w:rPr>
          <w:sz w:val="22"/>
        </w:rPr>
        <w:br/>
      </w:r>
      <w:r>
        <w:rPr>
          <w:sz w:val="22"/>
        </w:rPr>
        <w:t xml:space="preserve">email: </w:t>
      </w:r>
      <w:r>
        <w:rPr>
          <w:sz w:val="22"/>
        </w:rPr>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