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Pan-TPE elevation data based on USGS 30 arc-second global elevation data</w:t>
      </w:r>
    </w:p>
    <w:p>
      <w:r>
        <w:rPr>
          <w:sz w:val="32"/>
        </w:rPr>
        <w:t>1、Description</w:t>
      </w:r>
    </w:p>
    <w:p>
      <w:pPr>
        <w:ind w:firstLine="432"/>
      </w:pPr>
      <w:r>
        <w:rPr>
          <w:sz w:val="22"/>
        </w:rPr>
        <w:t>The data was obtained from the 30-second global elevation dataset developed by the US Geological Survey (USGS) and completed in 1996. Downloaded the data from the NCAR and UCAR Joint Data Download Center (https://rda.ucar.edu/datasets/ds758.0/) and redistributed it through this data center. GTOPO30 divides the world into 33 blocks. The sampling interval is 30 arc seconds, which is 0.00833333333333333 degrees. The coordinate reference is WGS84. The DEM is the distance from the sea level in the vertical direction, ie the altitude, in m, the altitude range from -407 to 8752, the ocean depth information is not included here, the negative value is the altitude of the continental shelf; the ocean is marked as -9999, the elevation above the coastline is at least 1; the island less than 1 square kilometer is not considered.</w:t>
        <w:br/>
        <w:t>In order to facilitate the user's convenience, on the basis of the block data, splice 10 blocks in -10S-90N and 20W-180E without any resampling processing. This data file is DEM_ptpe_Gtopo30.nc</w:t>
      </w:r>
    </w:p>
    <w:p>
      <w:r>
        <w:rPr>
          <w:sz w:val="32"/>
        </w:rPr>
        <w:t>2、Keywords</w:t>
      </w:r>
    </w:p>
    <w:p>
      <w:pPr>
        <w:ind w:left="432"/>
      </w:pPr>
      <w:r>
        <w:rPr>
          <w:sz w:val="22"/>
        </w:rPr>
        <w:t>Theme：</w:t>
      </w:r>
      <w:r>
        <w:rPr>
          <w:sz w:val="22"/>
        </w:rPr>
        <w:t>Digital elevation model</w:t>
      </w:r>
      <w:r>
        <w:t>,</w:t>
      </w:r>
      <w:r>
        <w:rPr>
          <w:sz w:val="22"/>
        </w:rPr>
        <w:t>Topography</w:t>
      </w:r>
      <w:r>
        <w:t>,</w:t>
      </w:r>
      <w:r>
        <w:rPr>
          <w:sz w:val="22"/>
        </w:rPr>
        <w:t>Digital elevation model(DEM)</w:t>
      </w:r>
      <w:r>
        <w:t>,</w:t>
      </w:r>
      <w:r>
        <w:rPr>
          <w:sz w:val="22"/>
        </w:rPr>
        <w:t>Terrestrial Surface Remote Sensing</w:t>
        <w:br/>
      </w:r>
      <w:r>
        <w:rPr>
          <w:sz w:val="22"/>
        </w:rPr>
        <w:t>Discipline：</w:t>
      </w:r>
      <w:r>
        <w:rPr>
          <w:sz w:val="22"/>
        </w:rPr>
        <w:t>Terrestrial Surface</w:t>
        <w:br/>
      </w:r>
      <w:r>
        <w:rPr>
          <w:sz w:val="22"/>
        </w:rPr>
        <w:t>Places：</w:t>
      </w:r>
      <w:r>
        <w:rPr>
          <w:sz w:val="22"/>
        </w:rPr>
        <w:t>Pan-Third Pole</w:t>
        <w:br/>
      </w:r>
      <w:r>
        <w:rPr>
          <w:sz w:val="22"/>
        </w:rPr>
        <w:t>Time：</w:t>
      </w:r>
      <w:r>
        <w:rPr>
          <w:sz w:val="22"/>
        </w:rPr>
        <w:t>1996</w:t>
      </w:r>
    </w:p>
    <w:p>
      <w:r>
        <w:rPr>
          <w:sz w:val="32"/>
        </w:rPr>
        <w:t>3、Data details</w:t>
      </w:r>
    </w:p>
    <w:p>
      <w:pPr>
        <w:ind w:left="432"/>
      </w:pPr>
      <w:r>
        <w:rPr>
          <w:sz w:val="22"/>
        </w:rPr>
        <w:t>1.Scale：None</w:t>
      </w:r>
    </w:p>
    <w:p>
      <w:pPr>
        <w:ind w:left="432"/>
      </w:pPr>
      <w:r>
        <w:rPr>
          <w:sz w:val="22"/>
        </w:rPr>
        <w:t>2.Projection：</w:t>
      </w:r>
    </w:p>
    <w:p>
      <w:pPr>
        <w:ind w:left="432"/>
      </w:pPr>
      <w:r>
        <w:rPr>
          <w:sz w:val="22"/>
        </w:rPr>
        <w:t>3.Filesize：550.0MB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west：20.0</w:t>
            </w:r>
          </w:p>
        </w:tc>
        <w:tc>
          <w:tcPr>
            <w:tcW w:type="dxa" w:w="2880"/>
          </w:tcPr>
          <w:p>
            <w:r>
              <w:t>-</w:t>
            </w:r>
          </w:p>
        </w:tc>
        <w:tc>
          <w:tcPr>
            <w:tcW w:type="dxa" w:w="2880"/>
          </w:tcPr>
          <w:p>
            <w:r>
              <w:t>east：180.0</w:t>
            </w:r>
          </w:p>
        </w:tc>
      </w:tr>
      <w:tr>
        <w:tc>
          <w:tcPr>
            <w:tcW w:type="dxa" w:w="2880"/>
          </w:tcPr>
          <w:p>
            <w:r>
              <w:t>-</w:t>
            </w:r>
          </w:p>
        </w:tc>
        <w:tc>
          <w:tcPr>
            <w:tcW w:type="dxa" w:w="2880"/>
          </w:tcPr>
          <w:p>
            <w:r>
              <w:t>south：-10.0</w:t>
            </w:r>
          </w:p>
        </w:tc>
        <w:tc>
          <w:tcPr>
            <w:tcW w:type="dxa" w:w="2880"/>
          </w:tcPr>
          <w:p>
            <w:r>
              <w:t>-</w:t>
            </w:r>
          </w:p>
        </w:tc>
      </w:tr>
    </w:tbl>
    <w:p>
      <w:r>
        <w:rPr>
          <w:sz w:val="32"/>
        </w:rPr>
        <w:t>5、Time frame:</w:t>
      </w:r>
      <w:r>
        <w:rPr>
          <w:sz w:val="22"/>
        </w:rPr>
        <w:t>1996-01-09 16:00:00+00:00</w:t>
      </w:r>
      <w:r>
        <w:rPr>
          <w:sz w:val="22"/>
        </w:rPr>
        <w:t>--</w:t>
      </w:r>
      <w:r>
        <w:rPr>
          <w:sz w:val="22"/>
        </w:rPr>
        <w:t>1997-01-09 03:59:59+00:00</w:t>
      </w:r>
    </w:p>
    <w:p>
      <w:r>
        <w:rPr>
          <w:sz w:val="32"/>
        </w:rPr>
        <w:t>6、Reference method</w:t>
      </w:r>
    </w:p>
    <w:p>
      <w:pPr>
        <w:ind w:left="432"/>
      </w:pPr>
      <w:r>
        <w:rPr>
          <w:sz w:val="22"/>
        </w:rPr>
        <w:t xml:space="preserve">References to data: </w:t>
      </w:r>
    </w:p>
    <w:p>
      <w:pPr>
        <w:ind w:left="432" w:firstLine="432"/>
      </w:pPr>
      <w:r>
        <w:t xml:space="preserve">HE Yongli. Pan-TPE elevation data based on USGS 30 arc-second global elevation data. A Big Earth Data Platform for Three Poles, </w:t>
      </w:r>
      <w:r>
        <w:rPr>
          <w:sz w:val="22"/>
        </w:rPr>
        <w:t>2019</w:t>
      </w:r>
    </w:p>
    <w:p>
      <w:pPr>
        <w:ind w:left="432"/>
      </w:pPr>
      <w:r>
        <w:rPr>
          <w:sz w:val="22"/>
        </w:rPr>
        <w:t xml:space="preserve">References to articles: </w:t>
      </w:r>
    </w:p>
    <w:p>
      <w:pPr>
        <w:ind w:left="864"/>
      </w:pPr>
      <w:r>
        <w:t>Earth Resources Observation and Science Center/U.S. Geological Survey/U.S. Department of the Interior. 1997. USGS 30 ARC-second Global Elevation Data, GTOPO30. Research Data Archive at the National Center for Atmospheric Research, Computational and Information Systems Laboratory. http://rda.ucar.edu/datasets/ds758.0/.</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HE Yongli</w:t>
        <w:br/>
      </w:r>
      <w:r>
        <w:rPr>
          <w:sz w:val="22"/>
        </w:rPr>
        <w:t xml:space="preserve">unit: </w:t>
      </w:r>
      <w:r>
        <w:rPr>
          <w:sz w:val="22"/>
        </w:rPr>
        <w:t>Lanzhou University</w:t>
        <w:br/>
      </w:r>
      <w:r>
        <w:rPr>
          <w:sz w:val="22"/>
        </w:rPr>
        <w:t xml:space="preserve">email: </w:t>
      </w:r>
      <w:r>
        <w:rPr>
          <w:sz w:val="22"/>
        </w:rPr>
        <w:t>heyongli@lzu.edu.cn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