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(an automatic weather station of Sidaoqiao mixed forest station, 2013)</w:t>
      </w:r>
    </w:p>
    <w:p>
      <w:r>
        <w:rPr>
          <w:sz w:val="32"/>
        </w:rPr>
        <w:t>1、Description</w:t>
      </w:r>
    </w:p>
    <w:p>
      <w:pPr>
        <w:ind w:firstLine="432"/>
      </w:pPr>
      <w:r>
        <w:rPr>
          <w:sz w:val="22"/>
        </w:rPr>
        <w:t>This dataset includes data recorded by the Hydrometeorological observation network obtained from the automatic weather station (AWS) at the observation system of Meteorological elements gradient of Sidaoqiao mixed forest station between 12 July, 2013, and 31 December, 2013. The site (101.134° E, 41.990° N) was located on a tamarix and populous forest (Tamarix chinensis Lour. and Populus euphratica Olivier.) surface in the Sidaoqiao, Dalaihubu Town, Ejin Banner, Inner Mongolia Autonomous Region. The elevation is 874 m. The installation heights and orientations of different sensors and measured quantities were as follows: air temperature and humidity profile (HMP45D; 28 m, north), wind speed and direction profile (034B; 28 m, north), air pressure (AV-410BP; in tamper box), rain gauge (52203; 28 m, south), four-component radiometer (CNR4; 24 m, south), two infrared temperature sensors (IRTC3; 24 m, south, vertically downward), two photosynthetically active radiation (PQS-1; 24 m, south, one vertically upward and one vertically downward), soil heat flux (HFP01; 3 duplicates, -0.06 m), soil temperature profile (AV-10T; 0, -0.02, -0.04, -0.1, -0.2, -0.4, -0.6 and -1.0 m), and soil moisture profile (ML2X; install on Dec. 7, 2013, -0.02, -0.04, -0.1, -0.2, -0.4, -0.6 and -1.0 m).</w:t>
        <w:br/>
        <w:t>The observations included the following: air temperature and humidity (Ta_28 m; RH_28 m) (℃ and %, respectively), wind speed (Ws_28 m) (m/s), wind direction (WD_28 m) (°), air pressure (press) (hpa), precipitation (rain) (mm), four-component radiation (DR, incoming shortwave radiation; UR, outgoing shortwave radiation; DLR_Cor, incoming longwave radiation; ULR_Cor, outgoing longwave radiation; Rn, net radiation) (W/m^2), infrared temperature (IRT_1 and IRT_2) (℃), photosynthetically active radiation of upward and downward (PAR_up and PAR_down) (μmol/ (s m^-2)), soil heat flux (Gs_1, Gs_2 and Gs_3) (W/m^2), soil temperature (Ts_0 cm, Ts_2 cm, Ts_4 cm, Ts_10 cm, Ts_20 cm, Ts_40 cm, Ts_60 cm and Ts_100 cm) (℃), and soil moisture (Ms_2 cm, Ms_4 cm, Ms_10 cm, Ms_20 cm, Ms_40 cm, Ms_60 cm and Ms_100 cm) (%, volumetric water content).</w:t>
        <w:br/>
        <w:t>The data processing and quality control steps were as follows: (1) The AWS data were averaged over intervals of 10 min for a total of 144 records per day. The missing data were denoted by -6999. (2) Data in duplicate records were rejected. (3) Unphysical data were rejected. (4) The data marked in red are problematic data. (5) The format of the date and time was unified, and the date and time were collected in the same column, for example, date and time: 2013-9-10 10:30. (6) Finally, the naming convention was AWS+ site no. Moreover, suspicious data were marked in red.</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mixed forest station</w:t>
      </w:r>
      <w:r>
        <w:t xml:space="preserve">, </w:t>
      </w:r>
      <w:r>
        <w:rPr>
          <w:sz w:val="22"/>
        </w:rPr>
        <w:t>the natural oasis eco-hydrology experimental area in the lower reaches</w:t>
        <w:br/>
      </w:r>
      <w:r>
        <w:rPr>
          <w:sz w:val="22"/>
        </w:rPr>
        <w:t>Time：</w:t>
      </w:r>
      <w:r>
        <w:rPr>
          <w:sz w:val="22"/>
        </w:rPr>
        <w:t>2013-07-12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3.Filesize：7.7MB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north：41.9903</w:t>
            </w:r>
          </w:p>
        </w:tc>
        <w:tc>
          <w:tcPr>
            <w:tcW w:type="dxa" w:w="2880"/>
          </w:tcPr>
          <w:p>
            <w:r>
              <w:t>-</w:t>
            </w:r>
          </w:p>
        </w:tc>
      </w:tr>
      <w:tr>
        <w:tc>
          <w:tcPr>
            <w:tcW w:type="dxa" w:w="2880"/>
          </w:tcPr>
          <w:p>
            <w:r>
              <w:t>west：101.1335</w:t>
            </w:r>
          </w:p>
        </w:tc>
        <w:tc>
          <w:tcPr>
            <w:tcW w:type="dxa" w:w="2880"/>
          </w:tcPr>
          <w:p>
            <w:r>
              <w:t>-</w:t>
            </w:r>
          </w:p>
        </w:tc>
        <w:tc>
          <w:tcPr>
            <w:tcW w:type="dxa" w:w="2880"/>
          </w:tcPr>
          <w:p>
            <w:r>
              <w:t>east：101.1335</w:t>
            </w:r>
          </w:p>
        </w:tc>
      </w:tr>
      <w:tr>
        <w:tc>
          <w:tcPr>
            <w:tcW w:type="dxa" w:w="2880"/>
          </w:tcPr>
          <w:p>
            <w:r>
              <w:t>-</w:t>
            </w:r>
          </w:p>
        </w:tc>
        <w:tc>
          <w:tcPr>
            <w:tcW w:type="dxa" w:w="2880"/>
          </w:tcPr>
          <w:p>
            <w:r>
              <w:t>south：41.9903</w:t>
            </w:r>
          </w:p>
        </w:tc>
        <w:tc>
          <w:tcPr>
            <w:tcW w:type="dxa" w:w="2880"/>
          </w:tcPr>
          <w:p>
            <w:r>
              <w:t>-</w:t>
            </w:r>
          </w:p>
        </w:tc>
      </w:tr>
    </w:tbl>
    <w:p>
      <w:r>
        <w:rPr>
          <w:sz w:val="32"/>
        </w:rPr>
        <w:t>5、Time frame:</w:t>
      </w:r>
      <w:r>
        <w:rPr>
          <w:sz w:val="22"/>
        </w:rPr>
        <w:t>2013-07-24 00:00:00+00:00</w:t>
      </w:r>
      <w:r>
        <w:rPr>
          <w:sz w:val="22"/>
        </w:rPr>
        <w:t>--</w:t>
      </w:r>
      <w:r>
        <w:rPr>
          <w:sz w:val="22"/>
        </w:rPr>
        <w:t>2014-01-12 20:00:00+00:00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(an automatic weather station of Sidaoqiao mixed forest station, 2013). A Big Earth Data Platform for Three Poles, doi:10.3972/hiwater.184.2014.db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