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monitoring data of soil temperature about a typical soil profile in Hongnigou Catchment (May 2013-August 2013 )</w:t>
      </w:r>
    </w:p>
    <w:p>
      <w:r>
        <w:rPr>
          <w:sz w:val="32"/>
        </w:rPr>
        <w:t>1、Description</w:t>
      </w:r>
    </w:p>
    <w:p>
      <w:pPr>
        <w:ind w:firstLine="432"/>
      </w:pPr>
      <w:r>
        <w:rPr>
          <w:sz w:val="22"/>
        </w:rPr>
        <w:t>1. Data Description</w:t>
        <w:br/>
        <w:t>The soil temperature monitoring of the typical soil profile of Hongnigou catchment distributes in seven different depth, which are 20cm, 40cm, 60cm, 80cm, 120cm, 160cm and 200cm. The observation frequency is 1 time every 30 minutes. The time range of the monitoring data is from May 7, 2013 to August 25, 2013.</w:t>
        <w:br/>
        <w:t>2. Sampling Location</w:t>
        <w:br/>
        <w:t>The soil temperature monitoring site of typical soil profile in Hulugou small catchment is located along the middle and lower part of Hongnigou. The geographic coordinates are 99°52′25.3′′E, 38°15′37.97′′N.</w:t>
        <w:br/>
        <w:t>3.Testing Method</w:t>
        <w:br/>
        <w:t>Soil temperature observations were performed using a HOBO Pendant® Temperature/Light Data Logger 64K - UA-002-64 temperature recorder.</w:t>
      </w:r>
    </w:p>
    <w:p>
      <w:r>
        <w:rPr>
          <w:sz w:val="32"/>
        </w:rPr>
        <w:t>2、Keywords</w:t>
      </w:r>
    </w:p>
    <w:p>
      <w:pPr>
        <w:ind w:left="432"/>
      </w:pPr>
      <w:r>
        <w:rPr>
          <w:sz w:val="22"/>
        </w:rPr>
        <w:t>Theme：</w:t>
      </w:r>
      <w:r>
        <w:rPr>
          <w:sz w:val="22"/>
        </w:rPr>
        <w:t>Soil</w:t>
      </w:r>
      <w:r>
        <w:t>,</w:t>
      </w:r>
      <w:r>
        <w:rPr>
          <w:sz w:val="22"/>
        </w:rPr>
        <w:t>Soil temperature</w:t>
      </w:r>
      <w:r>
        <w:t>,</w:t>
      </w:r>
      <w:r>
        <w:rPr>
          <w:sz w:val="22"/>
        </w:rPr>
        <w:t>Soil horizons/profile</w:t>
        <w:br/>
      </w:r>
      <w:r>
        <w:rPr>
          <w:sz w:val="22"/>
        </w:rPr>
        <w:t>Discipline：</w:t>
      </w:r>
      <w:r>
        <w:rPr>
          <w:sz w:val="22"/>
        </w:rPr>
        <w:t>Terrestrial Surface</w:t>
        <w:br/>
      </w:r>
      <w:r>
        <w:rPr>
          <w:sz w:val="22"/>
        </w:rPr>
        <w:t>Places：</w:t>
      </w:r>
      <w:r>
        <w:rPr>
          <w:sz w:val="22"/>
        </w:rPr>
        <w:t>Upper Reaches of Heihe Basin</w:t>
      </w:r>
      <w:r>
        <w:t xml:space="preserve">, </w:t>
      </w:r>
      <w:r>
        <w:rPr>
          <w:sz w:val="22"/>
        </w:rPr>
        <w:t>Hongnigou</w:t>
      </w:r>
      <w:r>
        <w:t xml:space="preserve">, </w:t>
      </w:r>
      <w:r>
        <w:rPr>
          <w:sz w:val="22"/>
        </w:rPr>
        <w:t>Hulugou</w:t>
        <w:br/>
      </w:r>
      <w:r>
        <w:rPr>
          <w:sz w:val="22"/>
        </w:rPr>
        <w:t>Time：</w:t>
      </w:r>
      <w:r>
        <w:rPr>
          <w:sz w:val="22"/>
        </w:rPr>
        <w:t>2013</w:t>
      </w:r>
    </w:p>
    <w:p>
      <w:r>
        <w:rPr>
          <w:sz w:val="32"/>
        </w:rPr>
        <w:t>3、Data details</w:t>
      </w:r>
    </w:p>
    <w:p>
      <w:pPr>
        <w:ind w:left="432"/>
      </w:pPr>
      <w:r>
        <w:rPr>
          <w:sz w:val="22"/>
        </w:rPr>
        <w:t>1.Scale：None</w:t>
      </w:r>
    </w:p>
    <w:p>
      <w:pPr>
        <w:ind w:left="432"/>
      </w:pPr>
      <w:r>
        <w:rPr>
          <w:sz w:val="22"/>
        </w:rPr>
        <w:t>2.Projection：None</w:t>
      </w:r>
    </w:p>
    <w:p>
      <w:pPr>
        <w:ind w:left="432"/>
      </w:pPr>
      <w:r>
        <w:rPr>
          <w:sz w:val="22"/>
        </w:rPr>
        <w:t>3.Filesize：0.3MB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north：38.26055</w:t>
            </w:r>
          </w:p>
        </w:tc>
        <w:tc>
          <w:tcPr>
            <w:tcW w:type="dxa" w:w="2880"/>
          </w:tcPr>
          <w:p>
            <w:r>
              <w:t>-</w:t>
            </w:r>
          </w:p>
        </w:tc>
      </w:tr>
      <w:tr>
        <w:tc>
          <w:tcPr>
            <w:tcW w:type="dxa" w:w="2880"/>
          </w:tcPr>
          <w:p>
            <w:r>
              <w:t>west：99.87369</w:t>
            </w:r>
          </w:p>
        </w:tc>
        <w:tc>
          <w:tcPr>
            <w:tcW w:type="dxa" w:w="2880"/>
          </w:tcPr>
          <w:p>
            <w:r>
              <w:t>-</w:t>
            </w:r>
          </w:p>
        </w:tc>
        <w:tc>
          <w:tcPr>
            <w:tcW w:type="dxa" w:w="2880"/>
          </w:tcPr>
          <w:p>
            <w:r>
              <w:t>east：99.87369</w:t>
            </w:r>
          </w:p>
        </w:tc>
      </w:tr>
      <w:tr>
        <w:tc>
          <w:tcPr>
            <w:tcW w:type="dxa" w:w="2880"/>
          </w:tcPr>
          <w:p>
            <w:r>
              <w:t>-</w:t>
            </w:r>
          </w:p>
        </w:tc>
        <w:tc>
          <w:tcPr>
            <w:tcW w:type="dxa" w:w="2880"/>
          </w:tcPr>
          <w:p>
            <w:r>
              <w:t>south：38.26055</w:t>
            </w:r>
          </w:p>
        </w:tc>
        <w:tc>
          <w:tcPr>
            <w:tcW w:type="dxa" w:w="2880"/>
          </w:tcPr>
          <w:p>
            <w:r>
              <w:t>-</w:t>
            </w:r>
          </w:p>
        </w:tc>
      </w:tr>
    </w:tbl>
    <w:p>
      <w:r>
        <w:rPr>
          <w:sz w:val="32"/>
        </w:rPr>
        <w:t>5、Time frame:</w:t>
      </w:r>
      <w:r>
        <w:rPr>
          <w:sz w:val="22"/>
        </w:rPr>
        <w:t>2013-05-15 16:00:00+00:00</w:t>
      </w:r>
      <w:r>
        <w:rPr>
          <w:sz w:val="22"/>
        </w:rPr>
        <w:t>--</w:t>
      </w:r>
      <w:r>
        <w:rPr>
          <w:sz w:val="22"/>
        </w:rPr>
        <w:t>2013-09-02 16:00:00+00:00</w:t>
      </w:r>
    </w:p>
    <w:p>
      <w:r>
        <w:rPr>
          <w:sz w:val="32"/>
        </w:rPr>
        <w:t>6、Reference method</w:t>
      </w:r>
    </w:p>
    <w:p>
      <w:pPr>
        <w:ind w:left="432"/>
      </w:pPr>
      <w:r>
        <w:rPr>
          <w:sz w:val="22"/>
        </w:rPr>
        <w:t xml:space="preserve">References to data: </w:t>
      </w:r>
    </w:p>
    <w:p>
      <w:pPr>
        <w:ind w:left="432" w:firstLine="432"/>
      </w:pPr>
      <w:r>
        <w:t>SUN Ziyong. The monitoring data of soil temperature about a typical soil profile in Hongnigou Catchment (May 2013-August 2013 ). A Big Earth Data Platform for Three Poles, doi:10.3972/heihe.009.2015.db</w:t>
      </w:r>
      <w:r>
        <w:rPr>
          <w:sz w:val="22"/>
        </w:rPr>
        <w:t>2015</w:t>
      </w:r>
    </w:p>
    <w:p>
      <w:pPr>
        <w:ind w:left="432"/>
      </w:pPr>
      <w:r>
        <w:rPr>
          <w:sz w:val="22"/>
        </w:rPr>
        <w:t xml:space="preserve">References to articles: </w:t>
      </w:r>
    </w:p>
    <w:p>
      <w:pPr>
        <w:ind w:left="864"/>
      </w:pPr>
    </w:p>
    <w:p>
      <w:r>
        <w:rPr>
          <w:sz w:val="32"/>
        </w:rPr>
        <w:t>7、Supporting project information</w:t>
      </w:r>
    </w:p>
    <w:p>
      <w:pPr>
        <w:ind w:left="432"/>
      </w:pPr>
      <w:r>
        <w:rPr>
          <w:sz w:val="22"/>
        </w:rPr>
        <w:t>Exploring snowmelt runoff processes using isotopic and hydrochemical data in Heihe River headwater catchments</w:t>
        <w:br/>
      </w:r>
    </w:p>
    <w:p>
      <w:r>
        <w:rPr>
          <w:sz w:val="32"/>
        </w:rPr>
        <w:t>8、Data resource provider</w:t>
      </w:r>
    </w:p>
    <w:p>
      <w:pPr>
        <w:ind w:left="432"/>
      </w:pPr>
      <w:r>
        <w:rPr>
          <w:sz w:val="22"/>
        </w:rPr>
        <w:t xml:space="preserve">name: </w:t>
      </w:r>
      <w:r>
        <w:rPr>
          <w:sz w:val="22"/>
        </w:rPr>
        <w:t>SUN Ziyong</w:t>
        <w:br/>
      </w:r>
      <w:r>
        <w:rPr>
          <w:sz w:val="22"/>
        </w:rPr>
        <w:t xml:space="preserve">unit: </w:t>
      </w:r>
      <w:r>
        <w:rPr>
          <w:sz w:val="22"/>
        </w:rPr>
        <w:t>China University of Geosciences</w:t>
        <w:br/>
      </w:r>
      <w:r>
        <w:rPr>
          <w:sz w:val="22"/>
        </w:rPr>
        <w:t xml:space="preserve">email: </w:t>
      </w:r>
      <w:r>
        <w:rPr>
          <w:sz w:val="22"/>
        </w:rPr>
        <w:t>ziyong.sun@gmail.com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