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Monthly Meteorological Data of National Standard Meteorological Stations in Sanjiangyuan and Its Adjacent Areas (1957-2020)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降水</w:t>
      </w:r>
      <w:r>
        <w:t xml:space="preserve">, </w:t>
      </w:r>
      <w:r>
        <w:rPr>
          <w:sz w:val="22"/>
        </w:rPr>
        <w:t>气象</w:t>
      </w:r>
      <w:r>
        <w:t xml:space="preserve">, </w:t>
      </w:r>
      <w:r>
        <w:rPr>
          <w:sz w:val="22"/>
        </w:rPr>
        <w:t>空气温度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</w:t>
        <w:br/>
      </w:r>
      <w:r>
        <w:rPr>
          <w:sz w:val="22"/>
        </w:rPr>
        <w:t>Time：</w:t>
      </w:r>
      <w:r>
        <w:rPr>
          <w:sz w:val="22"/>
        </w:rPr>
        <w:t>1957-2020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3.Filesize：5.12MB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south：31.4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1956-12-31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  Xufeng . Monthly Meteorological Data of National Standard Meteorological Stations in Sanjiangyuan and Its Adjacent Areas (1957-2020).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WANG   Xufeng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