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genera and species of sinoalid from the Middle to Late Jurassic of Daohugou</w:t>
      </w:r>
    </w:p>
    <w:p>
      <w:r>
        <w:rPr>
          <w:sz w:val="32"/>
        </w:rPr>
        <w:t>1、Description</w:t>
      </w:r>
    </w:p>
    <w:p>
      <w:pPr>
        <w:ind w:firstLine="432"/>
      </w:pPr>
      <w:r>
        <w:rPr>
          <w:sz w:val="22"/>
        </w:rPr>
        <w:t xml:space="preserve">1) This paper reports a new genus and three new species of Sinoalidae from the Middle to Late Jurassic Daohugou biota. </w:t>
        <w:br/>
        <w:t>2) The fossils are from Daohugou area, Ningcheng County, Chifeng City, Inner Mongolia. The V16 microscope and scanning electron microscope are used to take photos of the fossils. The PS software is used to make plates and the CDR software is used to draw line drawings.</w:t>
        <w:br/>
        <w:t>3) Based on 15 fossils, the new genera and species are preserved in tuffaceous shale in the middle layer of  Daohugou bed.</w:t>
        <w:br/>
        <w:t>4) This study greatly increased the paleobiodiversity of sinoptera in the Daohugou biota of Jurassic, indicating that a large radiation evolution event occurred in the early Jurassic.</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2018-03-15 16:00:00+00:00</w:t>
      </w:r>
      <w:r>
        <w:rPr>
          <w:sz w:val="22"/>
        </w:rPr>
        <w:t>--</w:t>
      </w:r>
      <w:r>
        <w:rPr>
          <w:sz w:val="22"/>
        </w:rPr>
        <w:t>2019-07-18 03:59:59+00:00</w:t>
      </w:r>
    </w:p>
    <w:p>
      <w:r>
        <w:rPr>
          <w:sz w:val="32"/>
        </w:rPr>
        <w:t>6、Reference method</w:t>
      </w:r>
    </w:p>
    <w:p>
      <w:pPr>
        <w:ind w:left="432"/>
      </w:pPr>
      <w:r>
        <w:rPr>
          <w:sz w:val="22"/>
        </w:rPr>
        <w:t xml:space="preserve">References to data: </w:t>
      </w:r>
    </w:p>
    <w:p>
      <w:pPr>
        <w:ind w:left="432" w:firstLine="432"/>
      </w:pPr>
      <w:r>
        <w:t>FU   Yanzhe. Data of new genera and species of sinoalid from the Middle to Late Jurassic of Daohugou. A Big Earth Data Platform for Three Poles, doi:10.11888/Geo.tpdc.271546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