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evaportranspiration measured by micro-lysimeter at the super site around the Dayekou Guantan forest station</w:t>
      </w:r>
    </w:p>
    <w:p>
      <w:r>
        <w:rPr>
          <w:sz w:val="32"/>
        </w:rPr>
        <w:t>1、Description</w:t>
      </w:r>
    </w:p>
    <w:p>
      <w:pPr>
        <w:ind w:firstLine="432"/>
      </w:pPr>
      <w:r>
        <w:rPr>
          <w:sz w:val="22"/>
        </w:rPr>
        <w:t>The dataset of evaportranspiration measured by micro-lysimeter was obtained at the super site (100m×100m, pure Qinghai spruce) around the Dayekou Guantan forest station. Observation items included the ground-based lidar scanning, the total station measuring, DGPS, tally investigation, LAI, canopy spectrum, camera observations of the canopy, soil evapotranspiration, the soil frozen tube observations, surface roughness, precipitation interception, soil moisture and dry-wet weight of the forest component.</w:t>
        <w:br/>
        <w:t xml:space="preserve">     Observation time was 18:00 every day from Jun. 1 to Dec. 31, 2008. 20 rain gauges, 4 self-made Lysimeter (diameter: 20cm) and the electronic balance were used.</w:t>
        <w:br/>
        <w:t xml:space="preserve">     Those provide reliable data for retrieval of evapotranspiration from remote sensing data.</w:t>
      </w:r>
    </w:p>
    <w:p>
      <w:r>
        <w:rPr>
          <w:sz w:val="32"/>
        </w:rPr>
        <w:t>2、Keywords</w:t>
      </w:r>
    </w:p>
    <w:p>
      <w:pPr>
        <w:ind w:left="432"/>
      </w:pPr>
      <w:r>
        <w:rPr>
          <w:sz w:val="22"/>
        </w:rPr>
        <w:t>Theme：</w:t>
      </w:r>
      <w:r>
        <w:rPr>
          <w:sz w:val="22"/>
        </w:rPr>
        <w:t>Vegetation</w:t>
      </w:r>
      <w:r>
        <w:t>,</w:t>
      </w:r>
      <w:r>
        <w:rPr>
          <w:sz w:val="22"/>
        </w:rPr>
        <w:t>Evapotranspiration</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3.Filesize：0.19MB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2008-06-16 10:00:00+00:00</w:t>
      </w:r>
      <w:r>
        <w:rPr>
          <w:sz w:val="22"/>
        </w:rPr>
        <w:t>--</w:t>
      </w:r>
      <w:r>
        <w:rPr>
          <w:sz w:val="22"/>
        </w:rPr>
        <w:t>2010-01-14 10:00:00+00:00</w:t>
      </w:r>
    </w:p>
    <w:p>
      <w:r>
        <w:rPr>
          <w:sz w:val="32"/>
        </w:rPr>
        <w:t>6、Reference method</w:t>
      </w:r>
    </w:p>
    <w:p>
      <w:pPr>
        <w:ind w:left="432"/>
      </w:pPr>
      <w:r>
        <w:rPr>
          <w:sz w:val="22"/>
        </w:rPr>
        <w:t xml:space="preserve">References to data: </w:t>
      </w:r>
    </w:p>
    <w:p>
      <w:pPr>
        <w:ind w:left="432" w:firstLine="432"/>
      </w:pPr>
      <w:r>
        <w:t>WATER: Dataset of evaportranspiration measured by micro-lysimeter at the super site around the Dayekou Guantan forest station. A Big Earth Data Platform for Three Poles, doi:10.3972/water973.0046.db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