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Carbon dioxide emissions in countries along One Belt One Road (1960-2014)</w:t>
      </w:r>
    </w:p>
    <w:p>
      <w:r>
        <w:rPr>
          <w:sz w:val="32"/>
        </w:rPr>
        <w:t>1、Description</w:t>
      </w:r>
    </w:p>
    <w:p>
      <w:pPr>
        <w:ind w:firstLine="432"/>
      </w:pPr>
      <w:r>
        <w:rPr>
          <w:sz w:val="22"/>
        </w:rPr>
        <w:t xml:space="preserve">The data set records the carbon dioxide emissions of 1960-2014 countries along 65 countries along the belt and road.Carbon dioxide emissions are those stemming from the burning of fossil fuels and the manufacture of cement. They include carbon dioxide produced during consumption of solid, liquid, and gas fuels and gas flaring.Data source:Carbon Dioxide Information Analysis Center, Environmental Sciences Division, Oak Ridge National Laboratory, Tennessee, United States.The U.S. Department of Energy's Carbon Dioxide Information Analysis Center (CDIAC) calculates annual anthropogenic emissions from data on fossil fuel consumption (from the United Nations Statistics Division's World Energy Data Set) and world cement manufacturing (from the U.S. Department of Interior's Geological Survey, USGS 2011). </w:t>
        <w:br/>
        <w:t>The dataset contains 2 tables: CO2 emissions(kt),CO2 emissions(metric tons per capita).</w:t>
      </w:r>
    </w:p>
    <w:p>
      <w:r>
        <w:rPr>
          <w:sz w:val="32"/>
        </w:rPr>
        <w:t>2、Keywords</w:t>
      </w:r>
    </w:p>
    <w:p>
      <w:pPr>
        <w:ind w:left="432"/>
      </w:pPr>
      <w:r>
        <w:rPr>
          <w:sz w:val="22"/>
        </w:rPr>
        <w:t>Theme：</w:t>
      </w:r>
      <w:r>
        <w:rPr>
          <w:sz w:val="22"/>
        </w:rPr>
        <w:t>Fossil fuel burning</w:t>
      </w:r>
      <w:r>
        <w:t>,</w:t>
      </w:r>
      <w:r>
        <w:rPr>
          <w:sz w:val="22"/>
        </w:rPr>
        <w:t>Environment Pollution and Control</w:t>
        <w:br/>
      </w:r>
      <w:r>
        <w:rPr>
          <w:sz w:val="22"/>
        </w:rPr>
        <w:t>Discipline：</w:t>
      </w:r>
      <w:r>
        <w:rPr>
          <w:sz w:val="22"/>
        </w:rPr>
        <w:t>Human-nature Relationship</w:t>
        <w:br/>
      </w:r>
      <w:r>
        <w:rPr>
          <w:sz w:val="22"/>
        </w:rPr>
        <w:t>Places：</w:t>
      </w:r>
      <w:r>
        <w:rPr>
          <w:sz w:val="22"/>
        </w:rPr>
        <w:t>Countries along the 'Belt and Road'</w:t>
        <w:br/>
      </w:r>
      <w:r>
        <w:rPr>
          <w:sz w:val="22"/>
        </w:rPr>
        <w:t>Time：</w:t>
      </w:r>
      <w:r>
        <w:rPr>
          <w:sz w:val="22"/>
        </w:rPr>
        <w:t>1960-2014</w:t>
      </w:r>
    </w:p>
    <w:p>
      <w:r>
        <w:rPr>
          <w:sz w:val="32"/>
        </w:rPr>
        <w:t>3、Data details</w:t>
      </w:r>
    </w:p>
    <w:p>
      <w:pPr>
        <w:ind w:left="432"/>
      </w:pPr>
      <w:r>
        <w:rPr>
          <w:sz w:val="22"/>
        </w:rPr>
        <w:t>1.Scale：None</w:t>
      </w:r>
    </w:p>
    <w:p>
      <w:pPr>
        <w:ind w:left="432"/>
      </w:pPr>
      <w:r>
        <w:rPr>
          <w:sz w:val="22"/>
        </w:rPr>
        <w:t>2.Projection：None</w:t>
      </w:r>
    </w:p>
    <w:p>
      <w:pPr>
        <w:ind w:left="432"/>
      </w:pPr>
      <w:r>
        <w:rPr>
          <w:sz w:val="22"/>
        </w:rPr>
        <w:t>3.Filesize：0.09MB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1960-01-09 08:00:00+00:00</w:t>
      </w:r>
      <w:r>
        <w:rPr>
          <w:sz w:val="22"/>
        </w:rPr>
        <w:t>--</w:t>
      </w:r>
      <w:r>
        <w:rPr>
          <w:sz w:val="22"/>
        </w:rPr>
        <w:t>2015-01-08 19:59:59+00:00</w:t>
      </w:r>
    </w:p>
    <w:p>
      <w:r>
        <w:rPr>
          <w:sz w:val="32"/>
        </w:rPr>
        <w:t>6、Reference method</w:t>
      </w:r>
    </w:p>
    <w:p>
      <w:pPr>
        <w:ind w:left="432"/>
      </w:pPr>
      <w:r>
        <w:rPr>
          <w:sz w:val="22"/>
        </w:rPr>
        <w:t xml:space="preserve">References to data: </w:t>
      </w:r>
    </w:p>
    <w:p>
      <w:pPr>
        <w:ind w:left="432" w:firstLine="432"/>
      </w:pPr>
      <w:r>
        <w:t xml:space="preserve">XU Xinliang, Department of Energy Carbon Dioxide Information Analysis Center (CDIAC). Carbon dioxide emissions in countries along One Belt One Road (1960-2014).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r>
        <w:rPr>
          <w:sz w:val="22"/>
        </w:rPr>
        <w:t xml:space="preserve">name: </w:t>
      </w:r>
      <w:r>
        <w:rPr>
          <w:sz w:val="22"/>
        </w:rPr>
        <w:t>Department of Energy Carbon Dioxide Information Analysis Center (CDIAC)</w:t>
        <w:br/>
      </w:r>
      <w:r>
        <w:rPr>
          <w:sz w:val="22"/>
        </w:rPr>
        <w:t xml:space="preserve">unit: </w:t>
      </w:r>
      <w:r>
        <w:rPr>
          <w:sz w:val="22"/>
        </w:rPr>
        <w:t>Department of Energy Carbon Dioxide Information Analysis Center (CDIAC)</w:t>
        <w:br/>
      </w:r>
      <w:r>
        <w:rPr>
          <w:sz w:val="22"/>
        </w:rPr>
        <w:t xml:space="preserve">email: </w:t>
      </w:r>
      <w:r>
        <w:rPr>
          <w:sz w:val="22"/>
        </w:rPr>
        <w:t>none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