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Huazhaizi desert steppe station, 2015)</w:t>
      </w:r>
    </w:p>
    <w:p>
      <w:r>
        <w:rPr>
          <w:sz w:val="32"/>
        </w:rPr>
        <w:t>1、Description</w:t>
      </w:r>
    </w:p>
    <w:p>
      <w:pPr>
        <w:ind w:firstLine="432"/>
      </w:pPr>
      <w:r>
        <w:rPr>
          <w:sz w:val="22"/>
        </w:rPr>
        <w:t>This data set contains meteorological element observation data of huazhaizi desert station in the middle reaches of heihe hydrological meteorological observation network from January 18, 2015 to December 31, 2015.The station is located in huazhaizi, zhangye city, gansu province.Huazhaizi station is equipped with observation instruments from Beijing normal university (longitude and latitude is 100.3201E, 38.7659N) and Cold and Arid Regions Environmental and Engineering Research Institute (longitude and latitude is 100.3186E, 38.7652N), with an altitude of 1,731m.The observation instrument of Beijing normal university has been installed since June 11, 2015. Specifically, the air temperature and relative humidity sensors are installed at 5m and 10m, facing due north.Install the barometer inside the waterproof box;The tilting bucket rain gauge is installed at 10m;The wind speed and direction sensor is set at 5m and 10m, facing due north;The four-component radiometer is installed at 6m, facing due south;Two infrared thermometers are installed at 6m, facing due south, and the probe facing vertically downward;The soil temperature probe is buried at 0cm of the surface and 2cm, 4cm, 10cm, 20cm, 40cm, 60cm and 100cm underground, 2m to the south of the meteorological tower.The soil water sensor is buried 2cm, 4cm, 10cm, 20cm, 40cm, 60cm and 100cm underground, 2m to the south of the meteorological tower.The soil hot plates (3 pieces) are buried 6cm underground.The observation instruments set up by Cold and Arid Regions Environmental and Engineering Research Institute are as follows: the wind speed sensor is set up at a height of 0.48m, 0.98m and 2.99m, with a total of three layers, facing north;The wind direction sensor is mounted at a height of 4m;Air temperature and relative humidity sensors are located at 1m and 2.99m respectively, with a total of 2 layers, facing north by east.The installation height of the four-component radiometer is 2.5m, facing due south;The air pressure sensor is placed in the waterproof box;The installation height of the tilting bucket rain gauge is 0.7m;The soil temperature probe is buried at depths of 4cm, 10cm, 18cm, 26cm, 34cm, 42cm and 50cm underground.The soil moisture sensors were buried underground 2cm, 10cm, 18cm, 26cm, 34cm, 42cm, 50cm and 58cm, respectively, with 3 repetitions buried in 2cm.Specific observation items are as follows:</w:t>
        <w:br/>
        <w:t>(1) observation items of Beijing normal university : air temperature and humidity (Ta_5m RH_5m Ta_10m, RH_10m) (unit: c, percentage), pressure (Press) (unit: hundred mpa), precipitation (Rain) (unit: mm), wind speed (WS_5m, WS_10m) (unit: m/s), wind (WD_10m) (unit: degrees), the radiation of four component (DR, UR, DLR_Cor, ULR_Cor, Rn) (unit:Watts/m2), surface radiant temperature (IRT_1, IRT_2) (unit: Celsius), soil heat flux (Gs_1, Gs_2, Gs_3) (unit: watts/m2), soil moisture (Ms_2cm, Ms_4cm, Ms_10cm, Ms_20cm, Ms_40cm, Ms_60cm, Ms_100cm) (unit:Volume moisture content, percentage) and soil temperature (Ts_0cm, Ts_2cm, Ts_4cm, Ts_10cm, Ts_20cm, Ts_40cm, Ts_60cm, Ts_100cm) (unit: Celsius).</w:t>
        <w:br/>
        <w:t>(2) observation items of Cold and Arid Regions Environmental and Engineering Research Institute : wind speed (WS_0. 48 m, WS_0. 98 m, WS_2. 99 m) (unit: m/s), wind (WD_4m) (unit: degrees), the radiation of four component (DR, UR, DLR_Cor, ULR_Cor) (unit: watts per square meter), air temperature and humidity (Ta_1m, Ta_2. 99 m, RH_1m, RH_2 99 m) (unit: c, percentage), pressure (Press) (unit: hundred mpa), precipitation (Rain) (unit:Mm), soil temperature (Ts_4cm, Ts_10cm, Ts_18cm, Ts_26cm, Ts_34cm, Ts_42cm, Ts_50cm) (unit: Celsius), soil moisture (Ms_2cm_1, Ms_2cm_2, Ms_2cm_3, Ms_10cm, Ms_18cm, Ms_26cm, Ms_34cm, Ms_42cm, Ms_50cm, Ms_58cm) (unit: volumetric water content, percentage).</w:t>
        <w:br/>
        <w:t>The observed elements of Beijing normal university were the mean value of 10min, and those of Cold and Arid Regions Environmental and Engineering Research Institute were the mean value of 30min.</w:t>
        <w:br/>
        <w:t>Processing and quality control of observation data :(1) ensure 144 observation data elements of Beijing normal university every day (every 10min); Ensure the observed elements of Cold and Arid Regions Environmental and Engineering Research Institute are 48 data per day (every 30min). If the data is missing, it will be marked by -6999.Due to the problem of the wind speed sensor, the 10m wind speed observed by Beijing normal university was missing between June 21-7.09, 2015 and December 16-12.25.Due to the problem of data storage, the precipitation observed by Cold and Arid Regions Environmental and Engineering Research Institute is missing between 1.18 and 1.22.(2)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June 10, 2015, 10:30;(6) the naming rule is: AWS+ site name.</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huazhaizi desert steppe station</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3.Filesize：13.04MB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north：38.7652</w:t>
            </w:r>
          </w:p>
        </w:tc>
        <w:tc>
          <w:tcPr>
            <w:tcW w:type="dxa" w:w="2880"/>
          </w:tcPr>
          <w:p>
            <w:r>
              <w:t>-</w:t>
            </w:r>
          </w:p>
        </w:tc>
      </w:tr>
      <w:tr>
        <w:tc>
          <w:tcPr>
            <w:tcW w:type="dxa" w:w="2880"/>
          </w:tcPr>
          <w:p>
            <w:r>
              <w:t>west：100.3186</w:t>
            </w:r>
          </w:p>
        </w:tc>
        <w:tc>
          <w:tcPr>
            <w:tcW w:type="dxa" w:w="2880"/>
          </w:tcPr>
          <w:p>
            <w:r>
              <w:t>-</w:t>
            </w:r>
          </w:p>
        </w:tc>
        <w:tc>
          <w:tcPr>
            <w:tcW w:type="dxa" w:w="2880"/>
          </w:tcPr>
          <w:p>
            <w:r>
              <w:t>east：100.3186</w:t>
            </w:r>
          </w:p>
        </w:tc>
      </w:tr>
      <w:tr>
        <w:tc>
          <w:tcPr>
            <w:tcW w:type="dxa" w:w="2880"/>
          </w:tcPr>
          <w:p>
            <w:r>
              <w:t>-</w:t>
            </w:r>
          </w:p>
        </w:tc>
        <w:tc>
          <w:tcPr>
            <w:tcW w:type="dxa" w:w="2880"/>
          </w:tcPr>
          <w:p>
            <w:r>
              <w:t>south：38.7652</w:t>
            </w:r>
          </w:p>
        </w:tc>
        <w:tc>
          <w:tcPr>
            <w:tcW w:type="dxa" w:w="2880"/>
          </w:tcPr>
          <w:p>
            <w:r>
              <w:t>-</w:t>
            </w:r>
          </w:p>
        </w:tc>
      </w:tr>
    </w:tbl>
    <w:p>
      <w:r>
        <w:rPr>
          <w:sz w:val="32"/>
        </w:rPr>
        <w:t>5、Time frame:</w:t>
      </w:r>
      <w:r>
        <w:rPr>
          <w:sz w:val="22"/>
        </w:rPr>
        <w:t>2015-01-12 08:00:00+00:00</w:t>
      </w:r>
      <w:r>
        <w:rPr>
          <w:sz w:val="22"/>
        </w:rPr>
        <w:t>--</w:t>
      </w:r>
      <w:r>
        <w:rPr>
          <w:sz w:val="22"/>
        </w:rPr>
        <w:t>2016-01-11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(automatic weather station of Huazhaizi desert steppe station, 2015). A Big Earth Data Platform for Three Poles, doi:10.3972/hiwater.325.2016.db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