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Glacier elevation change in the Southeastern Tibetan Plateau since the year 2000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1) Data content: Glacier elevation change in the Southeastern Tibetan Plateau in the past two decades, including time series during 2000 and 2020 and glacier elevation change from 2000 to 2019 at 0.5° grid scale.</w:t>
        <w:br/>
        <w:t>2) Data sources and processing methods: Time series during 2000 and 2020 were generated from glacier monitoring methods integrating satellite altimetry (ICESat, CryOSat-2, ICESAT-2), topographic data (DEM derived from ASTER L1A images in 2014), and satellite gravity (GRACE and GLDAS). The grid-scale glacier elevation changes were calculated by ICESAT-2 and NASADEM.</w:t>
        <w:br/>
        <w:t>3) Description of data quality: This data is consistent with UAV derived DSM results, GPS observations, and reported results. The temporal resolution and spatial resolution of this data have been significantly improved.</w:t>
        <w:br/>
        <w:t>4) Data application results and prospects: This data can be used to calibrate glacial / hydrological model. The data can also be compared with future studies.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Glacier elevation change</w:t>
      </w:r>
      <w:r>
        <w:t>,</w:t>
      </w:r>
      <w:r>
        <w:rPr>
          <w:sz w:val="22"/>
        </w:rPr>
        <w:t>Glacier(Ice Sheet)</w:t>
      </w:r>
      <w:r>
        <w:t>,</w:t>
      </w:r>
      <w:r>
        <w:rPr>
          <w:sz w:val="22"/>
        </w:rPr>
        <w:t>Surface elevation time series</w:t>
        <w:br/>
      </w:r>
      <w:r>
        <w:rPr>
          <w:sz w:val="22"/>
        </w:rPr>
        <w:t>Discipline：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Southeastern Tibetan Plateau</w:t>
        <w:br/>
      </w:r>
      <w:r>
        <w:rPr>
          <w:sz w:val="22"/>
        </w:rPr>
        <w:t>Time：</w:t>
      </w:r>
      <w:r>
        <w:rPr>
          <w:sz w:val="22"/>
        </w:rPr>
        <w:t>Nearly 20 years</w:t>
      </w:r>
      <w:r>
        <w:t xml:space="preserve">, 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3.Filesize：0.01MB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north：31.57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west：91.76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east：98.88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south：27.81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Xingdong, ZHAO Fanyu, HAN Pengfei, LONG Di, HUANG Qi. Glacier elevation change in the Southeastern Tibetan Plateau since the year 2000. A Big Earth Data Platform for Three Poles, doi:10.1016/j.rse.2021.112853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Zhao, F., Long, D., Li, X., Huang, Q., &amp; Han, P. (2022). Rapid glacier mass loss in the Southeastern Tibetan Plateau since the year 2000 from satellite observations. Remote Sensing of Environment, 270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Second Tibetan Plateau Scientific Expedition and Research (STEP) program</w:t>
        <w:br/>
      </w:r>
      <w:r>
        <w:rPr>
          <w:sz w:val="22"/>
        </w:rPr>
        <w:t>the National Natural Science Foundation of China (Grant Nos. 92047301 and 91547210)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LI Xingdong</w:t>
        <w:br/>
      </w:r>
      <w:r>
        <w:rPr>
          <w:sz w:val="22"/>
        </w:rPr>
        <w:t xml:space="preserve">unit: </w:t>
      </w:r>
      <w:r>
        <w:rPr>
          <w:sz w:val="22"/>
        </w:rPr>
        <w:t>Department of Hydraulic Engineering, Tsinghua University</w:t>
        <w:br/>
      </w:r>
      <w:r>
        <w:rPr>
          <w:sz w:val="22"/>
        </w:rPr>
        <w:t xml:space="preserve">email: </w:t>
      </w:r>
      <w:r>
        <w:rPr>
          <w:sz w:val="22"/>
        </w:rPr>
        <w:t>lxd6304@126.com</w:t>
        <w:br/>
        <w:br/>
      </w:r>
      <w:r>
        <w:rPr>
          <w:sz w:val="22"/>
        </w:rPr>
        <w:t xml:space="preserve">name: </w:t>
      </w:r>
      <w:r>
        <w:rPr>
          <w:sz w:val="22"/>
        </w:rPr>
        <w:t>LONG Di</w:t>
        <w:br/>
      </w:r>
      <w:r>
        <w:rPr>
          <w:sz w:val="22"/>
        </w:rPr>
        <w:t xml:space="preserve">unit: </w:t>
      </w:r>
      <w:r>
        <w:rPr>
          <w:sz w:val="22"/>
        </w:rPr>
        <w:t>Department of Hydraulic Engineering, Tsinghua University</w:t>
        <w:br/>
      </w:r>
      <w:r>
        <w:rPr>
          <w:sz w:val="22"/>
        </w:rPr>
        <w:t xml:space="preserve">email: </w:t>
      </w:r>
      <w:r>
        <w:rPr>
          <w:sz w:val="22"/>
        </w:rPr>
        <w:t>dlong@tsinghua.edu.cn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HUANG Qi</w:t>
        <w:br/>
      </w:r>
      <w:r>
        <w:rPr>
          <w:sz w:val="22"/>
        </w:rPr>
        <w:t xml:space="preserve">unit: </w:t>
      </w:r>
      <w:r>
        <w:rPr>
          <w:sz w:val="22"/>
        </w:rPr>
        <w:t>Department of Hydraulic Engineering, Tsinghua University</w:t>
        <w:br/>
      </w:r>
      <w:r>
        <w:rPr>
          <w:sz w:val="22"/>
        </w:rPr>
        <w:t xml:space="preserve">email: </w:t>
      </w:r>
      <w:r>
        <w:rPr>
          <w:sz w:val="22"/>
        </w:rPr>
        <w:t>604867721@qq.com</w:t>
        <w:br/>
        <w:br/>
      </w:r>
      <w:r>
        <w:rPr>
          <w:sz w:val="22"/>
        </w:rPr>
        <w:t xml:space="preserve">name: </w:t>
      </w:r>
      <w:r>
        <w:rPr>
          <w:sz w:val="22"/>
        </w:rPr>
        <w:t>HAN Pengfei</w:t>
        <w:br/>
      </w:r>
      <w:r>
        <w:rPr>
          <w:sz w:val="22"/>
        </w:rPr>
        <w:t xml:space="preserve">unit: </w:t>
      </w:r>
      <w:r>
        <w:rPr>
          <w:sz w:val="22"/>
        </w:rPr>
        <w:t>Department of Hydraulic Engineering, Tsinghua University</w:t>
        <w:br/>
      </w:r>
      <w:r>
        <w:rPr>
          <w:sz w:val="22"/>
        </w:rPr>
        <w:t xml:space="preserve">email: </w:t>
      </w:r>
      <w:r>
        <w:rPr>
          <w:sz w:val="22"/>
        </w:rPr>
        <w:t>907618452@qq.com</w:t>
        <w:br/>
        <w:br/>
      </w:r>
      <w:r>
        <w:rPr>
          <w:sz w:val="22"/>
        </w:rPr>
        <w:t xml:space="preserve">name: </w:t>
      </w:r>
      <w:r>
        <w:rPr>
          <w:sz w:val="22"/>
        </w:rPr>
        <w:t>ZHAO Fanyu</w:t>
        <w:br/>
      </w:r>
      <w:r>
        <w:rPr>
          <w:sz w:val="22"/>
        </w:rPr>
        <w:t xml:space="preserve">unit: </w:t>
      </w:r>
      <w:r>
        <w:rPr>
          <w:sz w:val="22"/>
        </w:rPr>
        <w:t>Department of Hydraulic Engineering, Tsinghua University</w:t>
        <w:br/>
      </w:r>
      <w:r>
        <w:rPr>
          <w:sz w:val="22"/>
        </w:rPr>
        <w:t xml:space="preserve">email: </w:t>
      </w:r>
      <w:r>
        <w:rPr>
          <w:sz w:val="22"/>
        </w:rPr>
        <w:t>zhaofanyu2012@163.com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