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flash flood disaster in Himalayas (1840-2019)</w:t>
      </w:r>
    </w:p>
    <w:p>
      <w:r>
        <w:rPr>
          <w:sz w:val="32"/>
        </w:rPr>
        <w:t>1、Description</w:t>
      </w:r>
    </w:p>
    <w:p>
      <w:pPr>
        <w:ind w:firstLine="432"/>
      </w:pPr>
      <w:r>
        <w:rPr>
          <w:sz w:val="22"/>
        </w:rPr>
        <w:t>This data set includes 1:1 million historical mountain flood disaster data in the Himalayas, 1:1 million mountain flood prevention and control area distribution data in the Himalayas, 1:1 million mountain flood zoning distribution data in the Himalayas, and 1:1 million key prevention and control area distribution data in the Himalayas. All data are based on the results of national mountain flood disaster investigation and evaluation, and obtain the information of historical mountain flood disaster occurrence time, location, disaster type, cause, longitude, latitude, quantity, distribution and number of victims in the study area, as well as the distribution data of mountain flood zoning, prevention and control area and key prevention and control areas in the study area, so as to form the distribution data set of historical mountain flood disaster in the Himalayas.</w:t>
      </w:r>
    </w:p>
    <w:p>
      <w:r>
        <w:rPr>
          <w:sz w:val="32"/>
        </w:rPr>
        <w:t>2、Keywords</w:t>
      </w:r>
    </w:p>
    <w:p>
      <w:pPr>
        <w:ind w:left="432"/>
      </w:pPr>
      <w:r>
        <w:rPr>
          <w:sz w:val="22"/>
        </w:rPr>
        <w:t>Theme：</w:t>
      </w:r>
      <w:r>
        <w:rPr>
          <w:sz w:val="22"/>
        </w:rPr>
        <w:t>Natural Disaster</w:t>
      </w:r>
      <w:r>
        <w:t>,</w:t>
      </w:r>
      <w:r>
        <w:rPr>
          <w:sz w:val="22"/>
        </w:rPr>
        <w:t>Flood</w:t>
        <w:br/>
      </w:r>
      <w:r>
        <w:rPr>
          <w:sz w:val="22"/>
        </w:rPr>
        <w:t>Discipline：</w:t>
      </w:r>
      <w:r>
        <w:rPr>
          <w:sz w:val="22"/>
        </w:rPr>
        <w:t>Human-nature Relationship</w:t>
        <w:br/>
      </w:r>
      <w:r>
        <w:rPr>
          <w:sz w:val="22"/>
        </w:rPr>
        <w:t>Places：</w:t>
      </w:r>
      <w:r>
        <w:rPr>
          <w:sz w:val="22"/>
        </w:rPr>
        <w:t>Himalayas</w:t>
        <w:br/>
      </w:r>
      <w:r>
        <w:rPr>
          <w:sz w:val="22"/>
        </w:rPr>
        <w:t>Time：</w:t>
      </w:r>
      <w:r>
        <w:rPr>
          <w:sz w:val="22"/>
        </w:rPr>
        <w:t>1840-2019</w:t>
      </w:r>
    </w:p>
    <w:p>
      <w:r>
        <w:rPr>
          <w:sz w:val="32"/>
        </w:rPr>
        <w:t>3、Data details</w:t>
      </w:r>
    </w:p>
    <w:p>
      <w:pPr>
        <w:ind w:left="432"/>
      </w:pPr>
      <w:r>
        <w:rPr>
          <w:sz w:val="22"/>
        </w:rPr>
        <w:t>1.Scale：1000000</w:t>
      </w:r>
    </w:p>
    <w:p>
      <w:pPr>
        <w:ind w:left="432"/>
      </w:pPr>
      <w:r>
        <w:rPr>
          <w:sz w:val="22"/>
        </w:rPr>
        <w:t>2.Projection：WGS84</w:t>
      </w:r>
    </w:p>
    <w:p>
      <w:pPr>
        <w:ind w:left="432"/>
      </w:pPr>
      <w:r>
        <w:rPr>
          <w:sz w:val="22"/>
        </w:rPr>
        <w:t>3.Filesize：43.2MB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north：34.93</w:t>
            </w:r>
          </w:p>
        </w:tc>
        <w:tc>
          <w:tcPr>
            <w:tcW w:type="dxa" w:w="2880"/>
          </w:tcPr>
          <w:p>
            <w:r>
              <w:t>-</w:t>
            </w:r>
          </w:p>
        </w:tc>
      </w:tr>
      <w:tr>
        <w:tc>
          <w:tcPr>
            <w:tcW w:type="dxa" w:w="2880"/>
          </w:tcPr>
          <w:p>
            <w:r>
              <w:t>west：73.77</w:t>
            </w:r>
          </w:p>
        </w:tc>
        <w:tc>
          <w:tcPr>
            <w:tcW w:type="dxa" w:w="2880"/>
          </w:tcPr>
          <w:p>
            <w:r>
              <w:t>-</w:t>
            </w:r>
          </w:p>
        </w:tc>
        <w:tc>
          <w:tcPr>
            <w:tcW w:type="dxa" w:w="2880"/>
          </w:tcPr>
          <w:p>
            <w:r>
              <w:t>east：97.56</w:t>
            </w:r>
          </w:p>
        </w:tc>
      </w:tr>
      <w:tr>
        <w:tc>
          <w:tcPr>
            <w:tcW w:type="dxa" w:w="2880"/>
          </w:tcPr>
          <w:p>
            <w:r>
              <w:t>-</w:t>
            </w:r>
          </w:p>
        </w:tc>
        <w:tc>
          <w:tcPr>
            <w:tcW w:type="dxa" w:w="2880"/>
          </w:tcPr>
          <w:p>
            <w:r>
              <w:t>south：26.64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Distribution of flash flood disaster in Himalayas (1840-2019). A Big Earth Data Platform for Three Poles, doi:10.11888/HumanNat.tpdc.272450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