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Basic information data set of Hengduanshan glacier (1983-1985)</w:t>
      </w:r>
    </w:p>
    <w:p>
      <w:r>
        <w:rPr>
          <w:sz w:val="32"/>
        </w:rPr>
        <w:t>1、Description</w:t>
      </w:r>
    </w:p>
    <w:p>
      <w:pPr>
        <w:ind w:firstLine="432"/>
      </w:pPr>
      <w:r>
        <w:rPr>
          <w:sz w:val="22"/>
        </w:rPr>
        <w:t>This data is the statistics of the glaciers and their types in Hengduan Mountain area, the information of each glacier, and the data of some glacier snow lines and related parameters in China. The data includes eight tables, which are glacier Statistics (measured data) of Hengduan Mountains, glacier Statistics (measured data) of Hengduan Mountains, glacier types (measured data), basic characteristics (measured data) of some glacier recharge areas in Gongga Mountain, AAR value and avalanche area (measured data) of some glaciers in Gongga mountain, and ice field in Gongga mountain Data statistics of Sichuan (measured data), thickness measurement statistics of 4 glaciers in Gongga Mountain (measured data), snow line data of some glaciers in China and related parameters (data statistics).</w:t>
      </w:r>
    </w:p>
    <w:p>
      <w:r>
        <w:rPr>
          <w:sz w:val="32"/>
        </w:rPr>
        <w:t>2、Keywords</w:t>
      </w:r>
    </w:p>
    <w:p>
      <w:pPr>
        <w:ind w:left="432"/>
      </w:pPr>
      <w:r>
        <w:rPr>
          <w:sz w:val="22"/>
        </w:rPr>
        <w:t>Theme：</w:t>
      </w:r>
      <w:r>
        <w:rPr>
          <w:sz w:val="22"/>
        </w:rPr>
        <w:t>Glacier coverage</w:t>
      </w:r>
      <w:r>
        <w:t>,</w:t>
      </w:r>
      <w:r>
        <w:rPr>
          <w:sz w:val="22"/>
        </w:rPr>
        <w:t>Ice reserves</w:t>
      </w:r>
      <w:r>
        <w:t>,</w:t>
      </w:r>
      <w:r>
        <w:rPr>
          <w:sz w:val="22"/>
        </w:rPr>
        <w:t>Glacier(Ice Sheet)</w:t>
        <w:br/>
      </w:r>
      <w:r>
        <w:rPr>
          <w:sz w:val="22"/>
        </w:rPr>
        <w:t>Discipline：</w:t>
      </w:r>
      <w:r>
        <w:rPr>
          <w:sz w:val="22"/>
        </w:rPr>
        <w:t>Cryosphere</w:t>
        <w:br/>
      </w:r>
      <w:r>
        <w:rPr>
          <w:sz w:val="22"/>
        </w:rPr>
        <w:t>Places：</w:t>
      </w:r>
      <w:r>
        <w:rPr>
          <w:sz w:val="22"/>
        </w:rPr>
        <w:t>Hengduan Mountains</w:t>
        <w:br/>
      </w:r>
      <w:r>
        <w:rPr>
          <w:sz w:val="22"/>
        </w:rPr>
        <w:t>Time：</w:t>
      </w:r>
      <w:r>
        <w:rPr>
          <w:sz w:val="22"/>
        </w:rPr>
        <w:t>1983-1985</w:t>
      </w:r>
    </w:p>
    <w:p>
      <w:r>
        <w:rPr>
          <w:sz w:val="32"/>
        </w:rPr>
        <w:t>3、Data details</w:t>
      </w:r>
    </w:p>
    <w:p>
      <w:pPr>
        <w:ind w:left="432"/>
      </w:pPr>
      <w:r>
        <w:rPr>
          <w:sz w:val="22"/>
        </w:rPr>
        <w:t>1.Scale：None</w:t>
      </w:r>
    </w:p>
    <w:p>
      <w:pPr>
        <w:ind w:left="432"/>
      </w:pPr>
      <w:r>
        <w:rPr>
          <w:sz w:val="22"/>
        </w:rPr>
        <w:t>2.Projection：</w:t>
      </w:r>
    </w:p>
    <w:p>
      <w:pPr>
        <w:ind w:left="432"/>
      </w:pPr>
      <w:r>
        <w:rPr>
          <w:sz w:val="22"/>
        </w:rPr>
        <w:t>3.Filesize：0.03MB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north：53.55</w:t>
            </w:r>
          </w:p>
        </w:tc>
        <w:tc>
          <w:tcPr>
            <w:tcW w:type="dxa" w:w="2880"/>
          </w:tcPr>
          <w:p>
            <w:r>
              <w:t>-</w:t>
            </w:r>
          </w:p>
        </w:tc>
      </w:tr>
      <w:tr>
        <w:tc>
          <w:tcPr>
            <w:tcW w:type="dxa" w:w="2880"/>
          </w:tcPr>
          <w:p>
            <w:r>
              <w:t>west：73.67</w:t>
            </w:r>
          </w:p>
        </w:tc>
        <w:tc>
          <w:tcPr>
            <w:tcW w:type="dxa" w:w="2880"/>
          </w:tcPr>
          <w:p>
            <w:r>
              <w:t>-</w:t>
            </w:r>
          </w:p>
        </w:tc>
        <w:tc>
          <w:tcPr>
            <w:tcW w:type="dxa" w:w="2880"/>
          </w:tcPr>
          <w:p>
            <w:r>
              <w:t>east：135.04</w:t>
            </w:r>
          </w:p>
        </w:tc>
      </w:tr>
      <w:tr>
        <w:tc>
          <w:tcPr>
            <w:tcW w:type="dxa" w:w="2880"/>
          </w:tcPr>
          <w:p>
            <w:r>
              <w:t>-</w:t>
            </w:r>
          </w:p>
        </w:tc>
        <w:tc>
          <w:tcPr>
            <w:tcW w:type="dxa" w:w="2880"/>
          </w:tcPr>
          <w:p>
            <w:r>
              <w:t>south：3.87</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Jijun. Basic information data set of Hengduanshan glacier (1983-1985). A Big Earth Data Platform for Three Poles, doi:10.11888/Glacio.tpdc.271219</w:t>
      </w:r>
      <w:r>
        <w:rPr>
          <w:sz w:val="22"/>
        </w:rPr>
        <w:t>2021</w:t>
      </w:r>
    </w:p>
    <w:p>
      <w:pPr>
        <w:ind w:left="432"/>
      </w:pPr>
      <w:r>
        <w:rPr>
          <w:sz w:val="22"/>
        </w:rPr>
        <w:t xml:space="preserve">References to articles: </w:t>
      </w:r>
    </w:p>
    <w:p>
      <w:pPr>
        <w:ind w:left="864"/>
      </w:pPr>
      <w:r>
        <w:t>中国科学院青藏高原综合科学考察队. (1996). 横断山冰川[M]. 北京: 科学出版社</w:t>
        <w:br/>
        <w:br/>
      </w:r>
    </w:p>
    <w:p>
      <w:r>
        <w:rPr>
          <w:sz w:val="32"/>
        </w:rPr>
        <w:t>7、Supporting project information</w:t>
      </w:r>
    </w:p>
    <w:p>
      <w:pPr>
        <w:ind w:left="432"/>
      </w:pPr>
      <w:r>
        <w:rPr>
          <w:sz w:val="22"/>
        </w:rPr>
        <w:t>Comprehensive scientific investigation of Hengduan Mountains area</w:t>
        <w:br/>
      </w:r>
    </w:p>
    <w:p>
      <w:r>
        <w:rPr>
          <w:sz w:val="32"/>
        </w:rPr>
        <w:t>8、Data resource provider</w:t>
      </w:r>
    </w:p>
    <w:p>
      <w:pPr>
        <w:ind w:left="432"/>
      </w:pPr>
      <w:r>
        <w:rPr>
          <w:sz w:val="22"/>
        </w:rPr>
        <w:t xml:space="preserve">name: </w:t>
      </w:r>
      <w:r>
        <w:rPr>
          <w:sz w:val="22"/>
        </w:rPr>
        <w:t>LI Jijun</w:t>
        <w:br/>
      </w:r>
      <w:r>
        <w:rPr>
          <w:sz w:val="22"/>
        </w:rPr>
        <w:t xml:space="preserve">unit: </w:t>
      </w:r>
      <w:r>
        <w:rPr>
          <w:sz w:val="22"/>
        </w:rPr>
        <w:br/>
      </w:r>
      <w:r>
        <w:rPr>
          <w:sz w:val="22"/>
        </w:rPr>
        <w:t xml:space="preserve">email: </w:t>
      </w:r>
      <w:r>
        <w:rPr>
          <w:sz w:val="22"/>
        </w:rPr>
        <w:t>lijj@lzu.edu.cn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