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level observation data of Selincuo Lake (2016-2017)</w:t>
      </w:r>
    </w:p>
    <w:p>
      <w:r>
        <w:rPr>
          <w:sz w:val="32"/>
        </w:rPr>
        <w:t>1、Description</w:t>
      </w:r>
    </w:p>
    <w:p>
      <w:pPr>
        <w:ind w:firstLine="432"/>
      </w:pPr>
      <w:r>
        <w:rPr>
          <w:sz w:val="22"/>
        </w:rPr>
        <w:t>This is the water level observation data of Selincuo Lake. It can be used in Climatology, Environmental Change, Hydrologic Process in Cold Regions and other disciplinary areas.</w:t>
        <w:br/>
        <w:t>The data is observed from September 17, 2016 to February 15,2017. It is measured by automatic water gauge and a piece of data is recorded every 60 minutes. The data includes the water pressure and water temperature of the water level observation point on the east bank of Selincuo Lake.The original data is precise, with the pressure accurate to 0.001kP and the water temperature 0.001℃. The original data forms a continuous time series after quality control.  And the daily mean index data is obtained through calculation. 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Water level</w:t>
      </w:r>
      <w:r>
        <w:t>,</w:t>
      </w:r>
      <w:r>
        <w:rPr>
          <w:sz w:val="22"/>
        </w:rPr>
        <w:t>Water pressure</w:t>
      </w:r>
      <w:r>
        <w:t>,</w:t>
      </w:r>
      <w:r>
        <w:rPr>
          <w:sz w:val="22"/>
        </w:rPr>
        <w:t>Hydrology</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Selincuo</w:t>
        <w:br/>
      </w:r>
      <w:r>
        <w:rPr>
          <w:sz w:val="22"/>
        </w:rPr>
        <w:t>Time：</w:t>
      </w:r>
      <w:r>
        <w:rPr>
          <w:sz w:val="22"/>
        </w:rPr>
        <w:t>2017</w:t>
      </w:r>
      <w:r>
        <w:t xml:space="preserve">, </w:t>
      </w:r>
      <w:r>
        <w:rPr>
          <w:sz w:val="22"/>
        </w:rPr>
        <w:t>2016</w:t>
      </w:r>
    </w:p>
    <w:p>
      <w:r>
        <w:rPr>
          <w:sz w:val="32"/>
        </w:rPr>
        <w:t>3、Data details</w:t>
      </w:r>
    </w:p>
    <w:p>
      <w:pPr>
        <w:ind w:left="432"/>
      </w:pPr>
      <w:r>
        <w:rPr>
          <w:sz w:val="22"/>
        </w:rPr>
        <w:t>1.Scale：1</w:t>
      </w:r>
    </w:p>
    <w:p>
      <w:pPr>
        <w:ind w:left="432"/>
      </w:pPr>
      <w:r>
        <w:rPr>
          <w:sz w:val="22"/>
        </w:rPr>
        <w:t>2.Projection：None</w:t>
      </w:r>
    </w:p>
    <w:p>
      <w:pPr>
        <w:ind w:left="432"/>
      </w:pPr>
      <w:r>
        <w:rPr>
          <w:sz w:val="22"/>
        </w:rPr>
        <w:t>3.Filesize：0.43MB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2016-09-30 11:14:00+00:00</w:t>
      </w:r>
      <w:r>
        <w:rPr>
          <w:sz w:val="22"/>
        </w:rPr>
        <w:t>--</w:t>
      </w:r>
      <w:r>
        <w:rPr>
          <w:sz w:val="22"/>
        </w:rPr>
        <w:t>2017-02-28 11:14:00+00:00</w:t>
      </w:r>
    </w:p>
    <w:p>
      <w:r>
        <w:rPr>
          <w:sz w:val="32"/>
        </w:rPr>
        <w:t>6、Reference method</w:t>
      </w:r>
    </w:p>
    <w:p>
      <w:pPr>
        <w:ind w:left="432"/>
      </w:pPr>
      <w:r>
        <w:rPr>
          <w:sz w:val="22"/>
        </w:rPr>
        <w:t xml:space="preserve">References to data: </w:t>
      </w:r>
    </w:p>
    <w:p>
      <w:pPr>
        <w:ind w:left="432" w:firstLine="432"/>
      </w:pPr>
      <w:r>
        <w:t>ZHANG   Yinsheng. Water level observation data of Selincuo Lake (2016-2017). A Big Earth Data Platform for Three Poles, doi:10.11888/Hydro.tpdc.270030</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