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Wind snow data of dadongshuyakou observation station in Heihe River basin (2014)</w:t>
      </w:r>
    </w:p>
    <w:p>
      <w:r>
        <w:rPr>
          <w:sz w:val="32"/>
        </w:rPr>
        <w:t>1、Description</w:t>
      </w:r>
    </w:p>
    <w:p>
      <w:pPr>
        <w:ind w:firstLine="432"/>
      </w:pPr>
      <w:r>
        <w:rPr>
          <w:sz w:val="22"/>
        </w:rPr>
        <w:t>This data includes the distribution along the height of the blowing snow flux collected during the wind-blown snow event at the big winter tree pass observation station (longitude 100 degrees 14 minutes 28 seconds east and latitude 38 degrees 00 minutes 58 seconds north) on December 17, 2013 at solstice on July 9, 2014.</w:t>
      </w:r>
    </w:p>
    <w:p>
      <w:r>
        <w:rPr>
          <w:sz w:val="32"/>
        </w:rPr>
        <w:t>2、Keywords</w:t>
      </w:r>
    </w:p>
    <w:p>
      <w:pPr>
        <w:ind w:left="432"/>
      </w:pPr>
      <w:r>
        <w:rPr>
          <w:sz w:val="22"/>
        </w:rPr>
        <w:t>Theme：</w:t>
      </w:r>
      <w:r>
        <w:rPr>
          <w:sz w:val="22"/>
        </w:rPr>
        <w:t>Snow</w:t>
      </w:r>
      <w:r>
        <w:t>,</w:t>
      </w:r>
      <w:r>
        <w:rPr>
          <w:sz w:val="22"/>
        </w:rPr>
        <w:t>Snowpack</w:t>
        <w:br/>
      </w:r>
      <w:r>
        <w:rPr>
          <w:sz w:val="22"/>
        </w:rPr>
        <w:t>Discipline：</w:t>
      </w:r>
      <w:r>
        <w:rPr>
          <w:sz w:val="22"/>
        </w:rPr>
        <w:t>Cryosphere</w:t>
        <w:br/>
      </w:r>
      <w:r>
        <w:rPr>
          <w:sz w:val="22"/>
        </w:rPr>
        <w:t>Places：</w:t>
      </w:r>
      <w:r>
        <w:rPr>
          <w:sz w:val="22"/>
        </w:rPr>
        <w:t>Heihe River Basin</w:t>
      </w:r>
      <w:r>
        <w:t xml:space="preserve">, </w:t>
      </w:r>
      <w:r>
        <w:rPr>
          <w:sz w:val="22"/>
        </w:rPr>
        <w:t>Dadongshu pass</w:t>
        <w:br/>
      </w:r>
      <w:r>
        <w:rPr>
          <w:sz w:val="22"/>
        </w:rPr>
        <w:t>Time：</w:t>
      </w:r>
      <w:r>
        <w:rPr>
          <w:sz w:val="22"/>
        </w:rPr>
        <w:t>2014</w:t>
      </w:r>
    </w:p>
    <w:p>
      <w:r>
        <w:rPr>
          <w:sz w:val="32"/>
        </w:rPr>
        <w:t>3、Data details</w:t>
      </w:r>
    </w:p>
    <w:p>
      <w:pPr>
        <w:ind w:left="432"/>
      </w:pPr>
      <w:r>
        <w:rPr>
          <w:sz w:val="22"/>
        </w:rPr>
        <w:t>1.Scale：1</w:t>
      </w:r>
    </w:p>
    <w:p>
      <w:pPr>
        <w:ind w:left="432"/>
      </w:pPr>
      <w:r>
        <w:rPr>
          <w:sz w:val="22"/>
        </w:rPr>
        <w:t>2.Projection：4326</w:t>
      </w:r>
    </w:p>
    <w:p>
      <w:pPr>
        <w:ind w:left="432"/>
      </w:pPr>
      <w:r>
        <w:rPr>
          <w:sz w:val="22"/>
        </w:rPr>
        <w:t>3.Filesize：1.5MB</w:t>
      </w:r>
    </w:p>
    <w:p>
      <w:pPr>
        <w:ind w:left="432"/>
      </w:pPr>
      <w:r>
        <w:rPr>
          <w:sz w:val="22"/>
        </w:rPr>
        <w:t>4.Data format：dat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north：38.0149</w:t>
            </w:r>
          </w:p>
        </w:tc>
        <w:tc>
          <w:tcPr>
            <w:tcW w:type="dxa" w:w="2880"/>
          </w:tcPr>
          <w:p>
            <w:r>
              <w:t>-</w:t>
            </w:r>
          </w:p>
        </w:tc>
      </w:tr>
      <w:tr>
        <w:tc>
          <w:tcPr>
            <w:tcW w:type="dxa" w:w="2880"/>
          </w:tcPr>
          <w:p>
            <w:r>
              <w:t>west：100.2426</w:t>
            </w:r>
          </w:p>
        </w:tc>
        <w:tc>
          <w:tcPr>
            <w:tcW w:type="dxa" w:w="2880"/>
          </w:tcPr>
          <w:p>
            <w:r>
              <w:t>-</w:t>
            </w:r>
          </w:p>
        </w:tc>
        <w:tc>
          <w:tcPr>
            <w:tcW w:type="dxa" w:w="2880"/>
          </w:tcPr>
          <w:p>
            <w:r>
              <w:t>east：100.2426</w:t>
            </w:r>
          </w:p>
        </w:tc>
      </w:tr>
      <w:tr>
        <w:tc>
          <w:tcPr>
            <w:tcW w:type="dxa" w:w="2880"/>
          </w:tcPr>
          <w:p>
            <w:r>
              <w:t>-</w:t>
            </w:r>
          </w:p>
        </w:tc>
        <w:tc>
          <w:tcPr>
            <w:tcW w:type="dxa" w:w="2880"/>
          </w:tcPr>
          <w:p>
            <w:r>
              <w:t>south：38.0149</w:t>
            </w:r>
          </w:p>
        </w:tc>
        <w:tc>
          <w:tcPr>
            <w:tcW w:type="dxa" w:w="2880"/>
          </w:tcPr>
          <w:p>
            <w:r>
              <w:t>-</w:t>
            </w:r>
          </w:p>
        </w:tc>
      </w:tr>
    </w:tbl>
    <w:p>
      <w:r>
        <w:rPr>
          <w:sz w:val="32"/>
        </w:rPr>
        <w:t>5、Time frame:</w:t>
      </w:r>
      <w:r>
        <w:rPr>
          <w:sz w:val="22"/>
        </w:rPr>
        <w:t>2013-12-28 09:04:00+00:00</w:t>
      </w:r>
      <w:r>
        <w:rPr>
          <w:sz w:val="22"/>
        </w:rPr>
        <w:t>--</w:t>
      </w:r>
      <w:r>
        <w:rPr>
          <w:sz w:val="22"/>
        </w:rPr>
        <w:t>2015-07-20 09:04:00+00:00</w:t>
      </w:r>
    </w:p>
    <w:p>
      <w:r>
        <w:rPr>
          <w:sz w:val="32"/>
        </w:rPr>
        <w:t>6、Reference method</w:t>
      </w:r>
    </w:p>
    <w:p>
      <w:pPr>
        <w:ind w:left="432"/>
      </w:pPr>
      <w:r>
        <w:rPr>
          <w:sz w:val="22"/>
        </w:rPr>
        <w:t xml:space="preserve">References to data: </w:t>
      </w:r>
    </w:p>
    <w:p>
      <w:pPr>
        <w:ind w:left="432" w:firstLine="432"/>
      </w:pPr>
      <w:r>
        <w:t>HUANG  Ning. Wind snow data of dadongshuyakou observation station in Heihe River basin (2014). A Big Earth Data Platform for Three Poles, doi:10.11888/Snow.tpdc.270846</w:t>
      </w:r>
      <w:r>
        <w:rPr>
          <w:sz w:val="22"/>
        </w:rPr>
        <w:t>2016</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HUANG  Ning</w:t>
        <w:br/>
      </w:r>
      <w:r>
        <w:rPr>
          <w:sz w:val="22"/>
        </w:rPr>
        <w:t xml:space="preserve">unit: </w:t>
      </w:r>
      <w:r>
        <w:rPr>
          <w:sz w:val="22"/>
        </w:rPr>
        <w:br/>
      </w:r>
      <w:r>
        <w:rPr>
          <w:sz w:val="22"/>
        </w:rPr>
        <w:t xml:space="preserve">email: </w:t>
      </w:r>
      <w:r>
        <w:rPr>
          <w:sz w:val="22"/>
        </w:rPr>
        <w:t>huangn@lzu.edu.cn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