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Number of production units and total industrial output value of all industrial enterprises at or above township level in Qinghai Province (1998)</w:t>
      </w:r>
    </w:p>
    <w:p>
      <w:r>
        <w:rPr>
          <w:sz w:val="32"/>
        </w:rPr>
        <w:t>1、Description</w:t>
      </w:r>
    </w:p>
    <w:p>
      <w:pPr>
        <w:ind w:firstLine="432"/>
      </w:pPr>
      <w:r>
        <w:rPr>
          <w:sz w:val="22"/>
        </w:rPr>
        <w:t>The data set records the number of production units and total industrial output value of all industrial enterprises at or above the township level in Qinghai Province. The data is divided by the number of production units and total industrial output value of all industrial enterprises at or above the township level. The data are collected from the statistical yearbook of Qinghai Province issued by the Bureau of statistics of Qinghai Province. The data set contains one data table, which is: the number of production units and total industrial output value of all industrial enterprises at or above the township level, 1998.xls.</w:t>
        <w:br/>
        <w:t>For example, there are five fields in the 1998 data sheet of the number of production units and gross industrial output value of all industrial enterprises at or above the township level</w:t>
        <w:br/>
        <w:t>Field 1: Indicators</w:t>
        <w:br/>
        <w:t>Field 2: (new regulation on constant price)</w:t>
        <w:br/>
        <w:t>Field 3: (new regulations on current year price)</w:t>
        <w:br/>
        <w:t>Field 4: (new regulations on current year price)</w:t>
        <w:br/>
        <w:t>Field 5: (new regulations on current year price)</w:t>
      </w:r>
    </w:p>
    <w:p>
      <w:r>
        <w:rPr>
          <w:sz w:val="32"/>
        </w:rPr>
        <w:t>2、Keywords</w:t>
      </w:r>
    </w:p>
    <w:p>
      <w:pPr>
        <w:ind w:left="432"/>
      </w:pPr>
      <w:r>
        <w:rPr>
          <w:sz w:val="22"/>
        </w:rPr>
        <w:t>Theme：</w:t>
      </w:r>
      <w:r>
        <w:rPr>
          <w:sz w:val="22"/>
        </w:rPr>
        <w:t>Number of units</w:t>
      </w:r>
      <w:r>
        <w:t>,</w:t>
      </w:r>
      <w:r>
        <w:rPr>
          <w:sz w:val="22"/>
        </w:rPr>
        <w:t>Gross industrial output value</w:t>
      </w:r>
      <w:r>
        <w:t>,</w:t>
      </w:r>
      <w:r>
        <w:rPr>
          <w:sz w:val="22"/>
        </w:rPr>
        <w:t>Social and Economic</w:t>
      </w:r>
      <w:r>
        <w:t>,</w:t>
      </w:r>
      <w:r>
        <w:rPr>
          <w:sz w:val="22"/>
        </w:rPr>
        <w:t>Scale above township</w:t>
        <w:br/>
      </w:r>
      <w:r>
        <w:rPr>
          <w:sz w:val="22"/>
        </w:rPr>
        <w:t>Discipline：</w:t>
      </w:r>
      <w:r>
        <w:rPr>
          <w:sz w:val="22"/>
        </w:rPr>
        <w:t>Human-nature Relationship</w:t>
        <w:br/>
      </w:r>
      <w:r>
        <w:rPr>
          <w:sz w:val="22"/>
        </w:rPr>
        <w:t>Places：</w:t>
      </w:r>
      <w:r>
        <w:rPr>
          <w:sz w:val="22"/>
        </w:rPr>
        <w:t>Qinghai Province</w:t>
        <w:br/>
      </w:r>
      <w:r>
        <w:rPr>
          <w:sz w:val="22"/>
        </w:rPr>
        <w:t>Time：</w:t>
      </w:r>
      <w:r>
        <w:rPr>
          <w:sz w:val="22"/>
        </w:rPr>
        <w:t>1998</w:t>
      </w:r>
    </w:p>
    <w:p>
      <w:r>
        <w:rPr>
          <w:sz w:val="32"/>
        </w:rPr>
        <w:t>3、Data details</w:t>
      </w:r>
    </w:p>
    <w:p>
      <w:pPr>
        <w:ind w:left="432"/>
      </w:pPr>
      <w:r>
        <w:rPr>
          <w:sz w:val="22"/>
        </w:rPr>
        <w:t>1.Scale：None</w:t>
      </w:r>
    </w:p>
    <w:p>
      <w:pPr>
        <w:ind w:left="432"/>
      </w:pPr>
      <w:r>
        <w:rPr>
          <w:sz w:val="22"/>
        </w:rPr>
        <w:t>2.Projection：None</w:t>
      </w:r>
    </w:p>
    <w:p>
      <w:pPr>
        <w:ind w:left="432"/>
      </w:pPr>
      <w:r>
        <w:rPr>
          <w:sz w:val="22"/>
        </w:rPr>
        <w:t>3.Filesize：0.034MB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1998-12-30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Number of production units and total industrial output value of all industrial enterprises at or above township level in Qinghai Province (1998).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