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Drone photoes of Qumalai wetland plot (2018)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August 19, 2018, the wetland sample in Qumali County, located in the source area of the Yangtze River, was aerially photographed by DJI Elf 4 UAV. A total of 31 routes were set up, flying at a height of 100 m, and the overlap of adjacent photographs was not less than 70%. A total of 1551 aerial photographs were obtained and stored in two folders named "Drone Photoes Part1" and "Drone Photoes Part2".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湿地</w:t>
      </w:r>
      <w:r>
        <w:t xml:space="preserve">, </w:t>
      </w:r>
      <w:r>
        <w:rPr>
          <w:sz w:val="22"/>
        </w:rPr>
        <w:t>无人机</w:t>
      </w:r>
      <w:r>
        <w:t xml:space="preserve">, </w:t>
      </w:r>
      <w:r>
        <w:rPr>
          <w:sz w:val="22"/>
        </w:rPr>
        <w:t>DSM</w:t>
      </w:r>
      <w:r>
        <w:t xml:space="preserve">, </w:t>
      </w:r>
      <w:r>
        <w:rPr>
          <w:sz w:val="22"/>
        </w:rPr>
        <w:t>样方调查</w:t>
        <w:br/>
      </w:r>
      <w:r>
        <w:rPr>
          <w:sz w:val="22"/>
        </w:rPr>
        <w:t>Discipline：</w:t>
        <w:br/>
      </w:r>
      <w:r>
        <w:rPr>
          <w:sz w:val="22"/>
        </w:rPr>
        <w:t>Places：</w:t>
      </w:r>
      <w:r>
        <w:rPr>
          <w:sz w:val="22"/>
        </w:rPr>
        <w:t>Qumalai</w:t>
      </w:r>
      <w:r>
        <w:t xml:space="preserve">, </w:t>
      </w:r>
      <w:r>
        <w:rPr>
          <w:sz w:val="22"/>
        </w:rPr>
        <w:t>Three Rivers Source</w:t>
      </w:r>
      <w:r>
        <w:t xml:space="preserve">, </w:t>
      </w:r>
      <w:r>
        <w:rPr>
          <w:sz w:val="22"/>
        </w:rPr>
        <w:t>source region of the  Yangtze River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3.Filesize：10956.8MB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2018-08-30 16:00:00+00:00</w:t>
      </w:r>
      <w:r>
        <w:rPr>
          <w:sz w:val="22"/>
        </w:rPr>
        <w:t>--</w:t>
      </w:r>
      <w:r>
        <w:rPr>
          <w:sz w:val="22"/>
        </w:rPr>
        <w:t>2018-08-30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Xufeng. Drone photoes of Qumalai wetland plot (2018). A Big Earth Data Platform for Three Poles, doi:10.11888/Geogra.tpdc.270541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Xufeng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