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Subalpine shrub, 2021)</w:t>
      </w:r>
    </w:p>
    <w:p>
      <w:r>
        <w:rPr>
          <w:sz w:val="32"/>
        </w:rPr>
        <w:t>1、Description</w:t>
      </w:r>
    </w:p>
    <w:p>
      <w:pPr>
        <w:ind w:firstLine="432"/>
      </w:pPr>
      <w:r>
        <w:rPr>
          <w:sz w:val="22"/>
        </w:rPr>
        <w:t>This dataset includes data recorded by the Qinghai Lake integrated observatory network obtained from an observation system of Meteorological elements gradient of the Subalpine shrub from January 1 to October 13, 2021. The site (100°6'3.62"E, 37°31'15.67") was located in the subalpine shrub ecosystem, near the Gangcha County, Qinghai Province. The elevation is 3495m. The installation heights and orientations of different sensors and measured quantities were as follows: air temperature and humidity profile (HMP155; 3, 5 and 10 m, towards north), wind speed and direction profile (windsonic; 3, 5 and 10 m, towards north), air pressure (PTB110; 3 m), rain gauge (TE525M; 2 m of the platform in west by north of tower),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-4.00m), soil moisture profile (CS616; -0.05、-0.10、-0.20、-0.40、-0.80、-1.20、-2.00、-3.00 and -4.00m).</w:t>
        <w:br/>
        <w:t>The observations included the following: air temperature and humidity (Ta_3 m, Ta_5 m, and Ta_10 m; RH_3 m, RH_5 m, and RH_10 m) (℃ and %, respectively), wind speed (Ws_3 m, Ws_5 m, and Ws_10 m) (m/s), wind direction (WD_3 m, WD_5 m and WD_10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(Ts_5cm、Ts_10cm、Ts_20cm、Ts_40cm、Ts_80cm、Ts_120cm、Ts_200cm、Ts_300cm、Ts_500cm) (℃), soil moisture (Ms_5cm、Ms_10cm、Ms_20cm、Ms_40cm、Ms_80cm、Ms_120cm、Ms_200cm、Ms_300cm、Ms_500cm)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 Moreover, suspicious data were marked in red.</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Winds</w:t>
      </w:r>
      <w:r>
        <w:t>,</w:t>
      </w:r>
      <w:r>
        <w:rPr>
          <w:sz w:val="22"/>
        </w:rPr>
        <w:t>Temperature profiles</w:t>
      </w:r>
      <w:r>
        <w:t>,</w:t>
      </w:r>
      <w:r>
        <w:rPr>
          <w:sz w:val="22"/>
        </w:rPr>
        <w:t>Soil temperature</w:t>
      </w:r>
      <w:r>
        <w:t>,</w:t>
      </w:r>
      <w:r>
        <w:rPr>
          <w:sz w:val="22"/>
        </w:rPr>
        <w:t>Soil moisture</w:t>
      </w:r>
      <w:r>
        <w:t>,</w:t>
      </w:r>
      <w:r>
        <w:rPr>
          <w:sz w:val="22"/>
        </w:rPr>
        <w:t>Precipitation</w:t>
      </w:r>
      <w:r>
        <w:t>,</w:t>
      </w:r>
      <w:r>
        <w:rPr>
          <w:sz w:val="22"/>
        </w:rPr>
        <w:t>wind speed</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north：37.52</w:t>
            </w:r>
          </w:p>
        </w:tc>
        <w:tc>
          <w:tcPr>
            <w:tcW w:type="dxa" w:w="2880"/>
          </w:tcPr>
          <w:p>
            <w:r>
              <w:t>-</w:t>
            </w:r>
          </w:p>
        </w:tc>
      </w:tr>
      <w:tr>
        <w:tc>
          <w:tcPr>
            <w:tcW w:type="dxa" w:w="2880"/>
          </w:tcPr>
          <w:p>
            <w:r>
              <w:t>west：100.1</w:t>
            </w:r>
          </w:p>
        </w:tc>
        <w:tc>
          <w:tcPr>
            <w:tcW w:type="dxa" w:w="2880"/>
          </w:tcPr>
          <w:p>
            <w:r>
              <w:t>-</w:t>
            </w:r>
          </w:p>
        </w:tc>
        <w:tc>
          <w:tcPr>
            <w:tcW w:type="dxa" w:w="2880"/>
          </w:tcPr>
          <w:p>
            <w:r>
              <w:t>east：100.1</w:t>
            </w:r>
          </w:p>
        </w:tc>
      </w:tr>
      <w:tr>
        <w:tc>
          <w:tcPr>
            <w:tcW w:type="dxa" w:w="2880"/>
          </w:tcPr>
          <w:p>
            <w:r>
              <w:t>-</w:t>
            </w:r>
          </w:p>
        </w:tc>
        <w:tc>
          <w:tcPr>
            <w:tcW w:type="dxa" w:w="2880"/>
          </w:tcPr>
          <w:p>
            <w:r>
              <w:t>south：37.52</w:t>
            </w:r>
          </w:p>
        </w:tc>
        <w:tc>
          <w:tcPr>
            <w:tcW w:type="dxa" w:w="2880"/>
          </w:tcPr>
          <w:p>
            <w:r>
              <w:t>-</w:t>
            </w:r>
          </w:p>
        </w:tc>
      </w:tr>
    </w:tbl>
    <w:p>
      <w:r>
        <w:rPr>
          <w:sz w:val="32"/>
        </w:rPr>
        <w:t>5、Time frame:</w:t>
      </w:r>
      <w:r>
        <w:rPr>
          <w:sz w:val="22"/>
        </w:rPr>
        <w:t>2020-12-31 16:00:00+00:00</w:t>
      </w:r>
      <w:r>
        <w:rPr>
          <w:sz w:val="22"/>
        </w:rPr>
        <w:t>--</w:t>
      </w:r>
      <w:r>
        <w:rPr>
          <w:sz w:val="22"/>
        </w:rPr>
        <w:t>2021-10-13 15:30:00+00:00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Subalpine shrub, 2021). A Big Earth Data Platform for Three Poles, doi:10.11888/Atmos.tpdc.272683</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