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glacier inventory of Qilian Mountain Area（2021）</w:t>
      </w:r>
    </w:p>
    <w:p>
      <w:r>
        <w:rPr>
          <w:sz w:val="32"/>
        </w:rPr>
        <w:t>1、Description</w:t>
      </w:r>
    </w:p>
    <w:p>
      <w:pPr>
        <w:ind w:firstLine="432"/>
      </w:pPr>
      <w:r>
        <w:rPr>
          <w:sz w:val="22"/>
        </w:rPr>
        <w:t>This dataset contains the glacier outlines in Qilian Mountain Area in 2021. The dataset was produced based on classical band ratio criterion and manual editing. Chinese GF series images collected in 2021 were used as basic data for glacier extraction. Sentinel-2 images,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2021,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Qilian Mountain Area</w:t>
        <w:br/>
      </w:r>
      <w:r>
        <w:rPr>
          <w:sz w:val="22"/>
        </w:rPr>
        <w:t>Time：</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 LI   Jia. The glacier inventory of Qilian Mountain Area（2021）. A Big Earth Data Platform for Three Poles, doi:10.11888/Atmos.tpdc.272468</w:t>
      </w:r>
      <w:r>
        <w:rPr>
          <w:sz w:val="22"/>
        </w:rPr>
        <w:t>2022</w:t>
      </w:r>
    </w:p>
    <w:p>
      <w:pPr>
        <w:ind w:left="432"/>
      </w:pPr>
      <w:r>
        <w:rPr>
          <w:sz w:val="22"/>
        </w:rPr>
        <w:t xml:space="preserve">References to articles: </w:t>
      </w:r>
    </w:p>
    <w:p>
      <w:pPr>
        <w:ind w:left="864"/>
      </w:pPr>
      <w:r>
        <w:t>李佳，顾云杨，李建江，李新，刘绍民. 祁连山地区2021年冰川边界产品. （2022）. 国家青藏高原科学数据中心(http://data.tpdc.ac.cn/zh-hans/) [Li Jia, Gu Yun-yang, Li Jian-jiang, Li Xin, Liu Shao-min. The dataset of glacier outlines in the Qilian Mountain Area in 2021. (2022). National Tibetan Plateau Data Center (http://data.tpdc.ac.cn/zh-hans/)].</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