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Paleozoic mafic intrusive rocks in Xilinhot area, Inner Mongolia, China</w:t>
      </w:r>
    </w:p>
    <w:p>
      <w:r>
        <w:rPr>
          <w:sz w:val="32"/>
        </w:rPr>
        <w:t>1、Description</w:t>
      </w:r>
    </w:p>
    <w:p>
      <w:pPr>
        <w:ind w:firstLine="432"/>
      </w:pPr>
      <w:r>
        <w:rPr>
          <w:sz w:val="22"/>
        </w:rPr>
        <w:t>This data set includes the whole rock major and trace element geochemical data and zircon U-Pb isotope data of the Carboniferous Permian mafic intrusive rocks in Xilinhot area. The major element data of the whole rock are obtained by XRF, the trace element data of the whole rock are obtained by ICP-MS, and the zircon U-Pb isotope data are obtained by la-icp-ms. This set of data has been published in Acta  Geologica Sinica (English Edition), a geoscience SCI journal. Through the analysis of this set of data, the characteristics of magma source area and regional tectonic evolution history can be effectively constrained.</w:t>
      </w:r>
    </w:p>
    <w:p>
      <w:r>
        <w:rPr>
          <w:sz w:val="32"/>
        </w:rPr>
        <w:t>2、Keywords</w:t>
      </w:r>
    </w:p>
    <w:p>
      <w:pPr>
        <w:ind w:left="432"/>
      </w:pPr>
      <w:r>
        <w:rPr>
          <w:sz w:val="22"/>
        </w:rPr>
        <w:t>Theme：</w:t>
      </w:r>
      <w:r>
        <w:rPr>
          <w:sz w:val="22"/>
        </w:rPr>
        <w:t>Rocks/Minerals</w:t>
      </w:r>
      <w:r>
        <w:t>,</w:t>
      </w:r>
      <w:r>
        <w:rPr>
          <w:sz w:val="22"/>
        </w:rPr>
        <w:t>Geochemistry</w:t>
      </w:r>
      <w:r>
        <w:t>,</w:t>
      </w:r>
      <w:r>
        <w:rPr>
          <w:sz w:val="22"/>
        </w:rPr>
        <w:t>Tectonics</w:t>
      </w:r>
      <w:r>
        <w:t>,</w:t>
      </w:r>
      <w:r>
        <w:rPr>
          <w:sz w:val="22"/>
        </w:rPr>
        <w:t>igneous rocks</w:t>
      </w:r>
      <w:r>
        <w:t>,</w:t>
      </w:r>
      <w:r>
        <w:rPr>
          <w:sz w:val="22"/>
        </w:rPr>
        <w:t>Plate subduction</w:t>
      </w:r>
      <w:r>
        <w:t>,</w:t>
      </w:r>
      <w:r>
        <w:rPr>
          <w:sz w:val="22"/>
        </w:rPr>
        <w:t>Ziron U-Pb dating</w:t>
        <w:br/>
      </w:r>
      <w:r>
        <w:rPr>
          <w:sz w:val="22"/>
        </w:rPr>
        <w:t>Discipline：</w:t>
      </w:r>
      <w:r>
        <w:rPr>
          <w:sz w:val="22"/>
        </w:rPr>
        <w:t>Solid earth</w:t>
        <w:br/>
      </w:r>
      <w:r>
        <w:rPr>
          <w:sz w:val="22"/>
        </w:rPr>
        <w:t>Places：</w:t>
      </w:r>
      <w:r>
        <w:rPr>
          <w:sz w:val="22"/>
        </w:rPr>
        <w:t>Xilinhot</w:t>
        <w:br/>
      </w:r>
      <w:r>
        <w:rPr>
          <w:sz w:val="22"/>
        </w:rPr>
        <w:t>Time：</w:t>
      </w:r>
      <w:r>
        <w:rPr>
          <w:sz w:val="22"/>
        </w:rPr>
        <w:t>Carboniferous to Permian</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west：115.5</w:t>
            </w:r>
          </w:p>
        </w:tc>
        <w:tc>
          <w:tcPr>
            <w:tcW w:type="dxa" w:w="2880"/>
          </w:tcPr>
          <w:p>
            <w:r>
              <w:t>-</w:t>
            </w:r>
          </w:p>
        </w:tc>
        <w:tc>
          <w:tcPr>
            <w:tcW w:type="dxa" w:w="2880"/>
          </w:tcPr>
          <w:p>
            <w:r>
              <w:t>east：117.0</w:t>
            </w:r>
          </w:p>
        </w:tc>
      </w:tr>
      <w:tr>
        <w:tc>
          <w:tcPr>
            <w:tcW w:type="dxa" w:w="2880"/>
          </w:tcPr>
          <w:p>
            <w:r>
              <w:t>-</w:t>
            </w:r>
          </w:p>
        </w:tc>
        <w:tc>
          <w:tcPr>
            <w:tcW w:type="dxa" w:w="2880"/>
          </w:tcPr>
          <w:p>
            <w:r>
              <w:t>south：43.5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WANG   Ke. Geochemical data set of Paleozoic mafic intrusive rocks in Xilinhot area, Inner Mongolia, China. A Big Earth Data Platform for Three Poles, doi:10.1111/1755-6724.14386</w:t>
      </w:r>
      <w:r>
        <w:rPr>
          <w:sz w:val="22"/>
        </w:rPr>
        <w:t>2021</w:t>
      </w:r>
    </w:p>
    <w:p>
      <w:pPr>
        <w:ind w:left="432"/>
      </w:pPr>
      <w:r>
        <w:rPr>
          <w:sz w:val="22"/>
        </w:rPr>
        <w:t xml:space="preserve">References to articles: </w:t>
      </w:r>
    </w:p>
    <w:p>
      <w:pPr>
        <w:ind w:left="864"/>
      </w:pPr>
      <w:r>
        <w:t>Wang, K., Li, Y.L., Xiao, W.J., Zheng, J.P., Brouwer, F.M. (2019). Zircon U-Pb Ages and Geochemistry of Permo-Carboniferous Mafic Intrusions in the Xilinhot Area, Inner Mongolia: Constraints on the Northward Subduction of</w:t>
        <w:br/>
        <w:t>the Paleo-Asian Ocean. Acta Geologica Sinica (English Edition), 93(05), 1261-1280.</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WANG   Ke</w:t>
        <w:br/>
      </w:r>
      <w:r>
        <w:rPr>
          <w:sz w:val="22"/>
        </w:rPr>
        <w:t xml:space="preserve">unit: </w:t>
      </w:r>
      <w:r>
        <w:rPr>
          <w:sz w:val="22"/>
        </w:rPr>
        <w:br/>
      </w:r>
      <w:r>
        <w:rPr>
          <w:sz w:val="22"/>
        </w:rPr>
        <w:t xml:space="preserve">email: </w:t>
      </w:r>
      <w:r>
        <w:rPr>
          <w:sz w:val="22"/>
        </w:rPr>
        <w:t>Wang.K@cug.edu.cn</w:t>
        <w:br/>
        <w:br/>
      </w: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