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Namqa Barwar Magnetotelluric Profile data (2020)</w:t>
      </w:r>
    </w:p>
    <w:p>
      <w:r>
        <w:rPr>
          <w:sz w:val="32"/>
        </w:rPr>
        <w:t>1、Description</w:t>
      </w:r>
    </w:p>
    <w:p>
      <w:pPr>
        <w:ind w:firstLine="432"/>
      </w:pPr>
      <w:r>
        <w:rPr>
          <w:sz w:val="22"/>
        </w:rPr>
        <w:t>The purpose of this work is to carry out high-resolution magnetotelluric sounding profile observation near the East tectonic Festival on the basis of the previous three-dimensional magnetotelluric sounding array in the eastern Qinghai Tibet Plateau, so as to reveal the deep structure of the regional lithosphere, understand the relationship between regional fault activity and deep electrical structure, and study the deep rheological state of the India Eurasia plate collision. The data set contains the "fine structure and shallow response of lithosphere in key areas" special topic of the secondary scientific research of Qinghai Tibet Plateau "Magnetotelluric sounding profile data in the mission. Specifically, it includes 30 magnetotelluric sounding data station data files and 1 data coordinate file collected within a length of about 200km, from Beibeng of Motuo County to Qingduo in Bomi County. The data quality is generally good, with effective frequency range of about 100hz-2000s. However, due to local interference, some stations are not ideal after 1Hz In addition, the regional terrain and coverage are complex, the natural electric field of groundwater is strong, and there is a strong three-dimensional distortion effect in the data.</w:t>
      </w:r>
    </w:p>
    <w:p>
      <w:r>
        <w:rPr>
          <w:sz w:val="32"/>
        </w:rPr>
        <w:t>2、Keywords</w:t>
      </w:r>
    </w:p>
    <w:p>
      <w:pPr>
        <w:ind w:left="432"/>
      </w:pPr>
      <w:r>
        <w:rPr>
          <w:sz w:val="22"/>
        </w:rPr>
        <w:t>Theme：</w:t>
      </w:r>
      <w:r>
        <w:rPr>
          <w:sz w:val="22"/>
        </w:rPr>
        <w:t>大地电磁学</w:t>
      </w:r>
      <w:r>
        <w:t xml:space="preserve">, </w:t>
      </w:r>
      <w:r>
        <w:rPr>
          <w:sz w:val="22"/>
        </w:rPr>
        <w:t>地球动力学</w:t>
      </w:r>
      <w:r>
        <w:t xml:space="preserve">, </w:t>
      </w:r>
      <w:r>
        <w:rPr>
          <w:sz w:val="22"/>
        </w:rPr>
        <w:t>地电学</w:t>
        <w:br/>
      </w:r>
      <w:r>
        <w:rPr>
          <w:sz w:val="22"/>
        </w:rPr>
        <w:t>Discipline：</w:t>
      </w:r>
      <w:r>
        <w:rPr>
          <w:sz w:val="22"/>
        </w:rPr>
        <w:t>Solid earth</w:t>
        <w:br/>
      </w:r>
      <w:r>
        <w:rPr>
          <w:sz w:val="22"/>
        </w:rPr>
        <w:t>Places：</w:t>
      </w:r>
      <w:r>
        <w:rPr>
          <w:sz w:val="22"/>
        </w:rPr>
        <w:t>Jiali Fault</w:t>
      </w:r>
      <w:r>
        <w:t xml:space="preserve">, </w:t>
      </w:r>
      <w:r>
        <w:rPr>
          <w:sz w:val="22"/>
        </w:rPr>
        <w:t>Tibetan plateau</w:t>
      </w:r>
      <w:r>
        <w:t xml:space="preserve">, </w:t>
      </w:r>
      <w:r>
        <w:rPr>
          <w:sz w:val="22"/>
        </w:rPr>
        <w:t>Namqa Barwa</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west：94.0</w:t>
            </w:r>
          </w:p>
        </w:tc>
        <w:tc>
          <w:tcPr>
            <w:tcW w:type="dxa" w:w="2880"/>
          </w:tcPr>
          <w:p>
            <w:r>
              <w:t>-</w:t>
            </w:r>
          </w:p>
        </w:tc>
        <w:tc>
          <w:tcPr>
            <w:tcW w:type="dxa" w:w="2880"/>
          </w:tcPr>
          <w:p>
            <w:r>
              <w:t>east：97.0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2020-08-09 16:00:00+00:00</w:t>
      </w:r>
      <w:r>
        <w:rPr>
          <w:sz w:val="22"/>
        </w:rPr>
        <w:t>--</w:t>
      </w:r>
      <w:r>
        <w:rPr>
          <w:sz w:val="22"/>
        </w:rPr>
        <w:t>2020-09-01 03:59:59+00:00</w:t>
      </w:r>
    </w:p>
    <w:p>
      <w:r>
        <w:rPr>
          <w:sz w:val="32"/>
        </w:rPr>
        <w:t>6、Reference method</w:t>
      </w:r>
    </w:p>
    <w:p>
      <w:pPr>
        <w:ind w:left="432"/>
      </w:pPr>
      <w:r>
        <w:rPr>
          <w:sz w:val="22"/>
        </w:rPr>
        <w:t xml:space="preserve">References to data: </w:t>
      </w:r>
    </w:p>
    <w:p>
      <w:pPr>
        <w:ind w:left="432" w:firstLine="432"/>
      </w:pPr>
      <w:r>
        <w:t>JIN   Sheng. Namqa Barwar Magnetotelluric Profile data (2020). A Big Earth Data Platform for Three Poles, doi:10.11888/Geo.tpdc.271706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JIN   Sheng</w:t>
        <w:br/>
      </w:r>
      <w:r>
        <w:rPr>
          <w:sz w:val="22"/>
        </w:rPr>
        <w:t xml:space="preserve">unit: </w:t>
      </w:r>
      <w:r>
        <w:rPr>
          <w:sz w:val="22"/>
        </w:rPr>
        <w:t>China University of Geosciences, Beijing</w:t>
        <w:br/>
      </w:r>
      <w:r>
        <w:rPr>
          <w:sz w:val="22"/>
        </w:rPr>
        <w:t xml:space="preserve">email: </w:t>
      </w:r>
      <w:r>
        <w:rPr>
          <w:sz w:val="22"/>
        </w:rPr>
        <w:t>jinsheng@cugb.edu.cn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