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Analysis on the abnormal mechanical characteristics of static tension and dynamic impact of NPR anchor cable in laboratory (2019-2020)</w:t>
      </w:r>
    </w:p>
    <w:p>
      <w:r>
        <w:rPr>
          <w:sz w:val="32"/>
        </w:rPr>
        <w:t>1、Description</w:t>
      </w:r>
    </w:p>
    <w:p>
      <w:pPr>
        <w:ind w:firstLine="432"/>
      </w:pPr>
      <w:r>
        <w:rPr>
          <w:sz w:val="22"/>
        </w:rPr>
        <w:t>1) Data content: ① indoor static tension video, infrared monitoring video and static tension analysis data chart of giant NPR anchor cable; ② Indoor dynamic impact video of giant NPR anchor cable; 2) Data sources: the static tension process, infrared monitoring and dynamic impact process of indoor giant NPR anchor cable were recorded, and the static tension data were imported into Origin Software for data processing and analysis; 4) Through the indoor static tension and dynamic impact tests on the giant NPR anchor cable, the supernormal mechanical properties of the giant NPR anchor cable are obtained, which can provide supporting materials for the prevention and control of slope disasters in fault zone, early warning monitoring and cross fault tunnel prevention.</w:t>
      </w:r>
    </w:p>
    <w:p>
      <w:r>
        <w:rPr>
          <w:sz w:val="32"/>
        </w:rPr>
        <w:t>2、Keywords</w:t>
      </w:r>
    </w:p>
    <w:p>
      <w:pPr>
        <w:ind w:left="432"/>
      </w:pPr>
      <w:r>
        <w:rPr>
          <w:sz w:val="22"/>
        </w:rPr>
        <w:t>Theme：</w:t>
      </w:r>
      <w:r>
        <w:rPr>
          <w:sz w:val="22"/>
        </w:rPr>
        <w:t>Natural Disaster</w:t>
      </w:r>
      <w:r>
        <w:t>,</w:t>
      </w:r>
      <w:r>
        <w:rPr>
          <w:sz w:val="22"/>
        </w:rPr>
        <w:t>Earthquakes</w:t>
      </w:r>
      <w:r>
        <w:t>,</w:t>
      </w:r>
      <w:r>
        <w:rPr>
          <w:sz w:val="22"/>
        </w:rPr>
        <w:t>Landslide</w:t>
        <w:br/>
      </w:r>
      <w:r>
        <w:rPr>
          <w:sz w:val="22"/>
        </w:rPr>
        <w:t>Discipline：</w:t>
      </w:r>
      <w:r>
        <w:rPr>
          <w:sz w:val="22"/>
        </w:rPr>
        <w:t>Human-nature Relationship</w:t>
        <w:br/>
      </w:r>
      <w:r>
        <w:rPr>
          <w:sz w:val="22"/>
        </w:rPr>
        <w:t>Places：</w:t>
      </w:r>
      <w:r>
        <w:rPr>
          <w:sz w:val="22"/>
        </w:rPr>
        <w:t>NPR experiment</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3.Filesize：240.0MB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TAO   Zhigang. Analysis on the abnormal mechanical characteristics of static tension and dynamic impact of NPR anchor cable in laboratory (2019-2020). A Big Earth Data Platform for Three Poles, doi:10.11888/Disas.tpdc.271598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TAO   Zhigang</w:t>
        <w:br/>
      </w:r>
      <w:r>
        <w:rPr>
          <w:sz w:val="22"/>
        </w:rPr>
        <w:t xml:space="preserve">unit: </w:t>
      </w:r>
      <w:r>
        <w:rPr>
          <w:sz w:val="22"/>
        </w:rPr>
        <w:br/>
      </w:r>
      <w:r>
        <w:rPr>
          <w:sz w:val="22"/>
        </w:rPr>
        <w:t xml:space="preserve">email: </w:t>
      </w:r>
      <w:r>
        <w:rPr>
          <w:sz w:val="22"/>
        </w:rPr>
        <w:t>taozhigang1981@163.com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