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Temporal and spatial distribution map of Yanshanian tectonic-magmatic-deposits in Northeast Asia</w:t>
      </w:r>
    </w:p>
    <w:p>
      <w:r>
        <w:rPr>
          <w:sz w:val="32"/>
        </w:rPr>
        <w:t>1、Description</w:t>
      </w:r>
    </w:p>
    <w:p>
      <w:pPr>
        <w:ind w:firstLine="432"/>
      </w:pPr>
      <w:r>
        <w:rPr>
          <w:sz w:val="22"/>
        </w:rPr>
        <w:t>This map is the result of the project of deep process and resource effect of Yanshanian major geological events, and it is the "Temporal and spatial distribution map of Yanshanian tectonic-magmatic-deposits in Northeast Asia". The diagram systematically summarizes the temporal and spatial distribution of magmatic rocks and deposits in the Yanshanian tectonic period (Jurassic and Cretaceous) in Northeast Asia. The geochronological data, the distribution of magmatic rocks and ore deposits in the map are derived from the papers published during the implementation of the project and previous studies on the geological period. The map can reveal the internal relationship among Yanshanian tectonism, large-scale magmatism and metal mineralization in Northeast Asia, and point out the exploration direction of dominant metal minerals in typical areas.</w:t>
      </w:r>
    </w:p>
    <w:p>
      <w:r>
        <w:rPr>
          <w:sz w:val="32"/>
        </w:rPr>
        <w:t>2、Keywords</w:t>
      </w:r>
    </w:p>
    <w:p>
      <w:pPr>
        <w:ind w:left="432"/>
      </w:pPr>
      <w:r>
        <w:rPr>
          <w:sz w:val="22"/>
        </w:rPr>
        <w:t>Theme：</w:t>
      </w:r>
      <w:r>
        <w:rPr>
          <w:sz w:val="22"/>
        </w:rPr>
        <w:t>Rocks/Minerals</w:t>
      </w:r>
      <w:r>
        <w:t>,</w:t>
      </w:r>
      <w:r>
        <w:rPr>
          <w:sz w:val="22"/>
        </w:rPr>
        <w:t>Geologic Hazard</w:t>
        <w:br/>
      </w:r>
      <w:r>
        <w:rPr>
          <w:sz w:val="22"/>
        </w:rPr>
        <w:t>Discipline：</w:t>
      </w:r>
      <w:r>
        <w:rPr>
          <w:sz w:val="22"/>
        </w:rPr>
        <w:t>Solid earth</w:t>
        <w:br/>
      </w:r>
      <w:r>
        <w:rPr>
          <w:sz w:val="22"/>
        </w:rPr>
        <w:t>Places：</w:t>
      </w:r>
      <w:r>
        <w:rPr>
          <w:sz w:val="22"/>
        </w:rPr>
        <w:t>Eastern China</w:t>
        <w:br/>
      </w:r>
      <w:r>
        <w:rPr>
          <w:sz w:val="22"/>
        </w:rPr>
        <w:t>Time：</w:t>
      </w:r>
      <w:r>
        <w:rPr>
          <w:sz w:val="22"/>
        </w:rPr>
        <w:t>mesozoic</w:t>
      </w:r>
    </w:p>
    <w:p>
      <w:r>
        <w:rPr>
          <w:sz w:val="32"/>
        </w:rPr>
        <w:t>3、Data details</w:t>
      </w:r>
    </w:p>
    <w:p>
      <w:pPr>
        <w:ind w:left="432"/>
      </w:pPr>
      <w:r>
        <w:rPr>
          <w:sz w:val="22"/>
        </w:rPr>
        <w:t>1.Scale：None</w:t>
      </w:r>
    </w:p>
    <w:p>
      <w:pPr>
        <w:ind w:left="432"/>
      </w:pPr>
      <w:r>
        <w:rPr>
          <w:sz w:val="22"/>
        </w:rPr>
        <w:t>2.Projection：</w:t>
      </w:r>
    </w:p>
    <w:p>
      <w:pPr>
        <w:ind w:left="432"/>
      </w:pPr>
      <w:r>
        <w:rPr>
          <w:sz w:val="22"/>
        </w:rPr>
        <w:t>3.Filesize：3.04MB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north：55.0</w:t>
            </w:r>
          </w:p>
        </w:tc>
        <w:tc>
          <w:tcPr>
            <w:tcW w:type="dxa" w:w="2880"/>
          </w:tcPr>
          <w:p>
            <w:r>
              <w:t>-</w:t>
            </w:r>
          </w:p>
        </w:tc>
      </w:tr>
      <w:tr>
        <w:tc>
          <w:tcPr>
            <w:tcW w:type="dxa" w:w="2880"/>
          </w:tcPr>
          <w:p>
            <w:r>
              <w:t>west：110.0</w:t>
            </w:r>
          </w:p>
        </w:tc>
        <w:tc>
          <w:tcPr>
            <w:tcW w:type="dxa" w:w="2880"/>
          </w:tcPr>
          <w:p>
            <w:r>
              <w:t>-</w:t>
            </w:r>
          </w:p>
        </w:tc>
        <w:tc>
          <w:tcPr>
            <w:tcW w:type="dxa" w:w="2880"/>
          </w:tcPr>
          <w:p>
            <w:r>
              <w:t>east：150.0</w:t>
            </w:r>
          </w:p>
        </w:tc>
      </w:tr>
      <w:tr>
        <w:tc>
          <w:tcPr>
            <w:tcW w:type="dxa" w:w="2880"/>
          </w:tcPr>
          <w:p>
            <w:r>
              <w:t>-</w:t>
            </w:r>
          </w:p>
        </w:tc>
        <w:tc>
          <w:tcPr>
            <w:tcW w:type="dxa" w:w="2880"/>
          </w:tcPr>
          <w:p>
            <w:r>
              <w:t>south：30.0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Lipeng. Temporal and spatial distribution map of Yanshanian tectonic-magmatic-deposits in Northeast Asia. A Big Earth Data Platform for Three Poles, doi:10.11888/Geo.tpdc.271429</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ZHANG   Lipeng</w:t>
        <w:br/>
      </w:r>
      <w:r>
        <w:rPr>
          <w:sz w:val="22"/>
        </w:rPr>
        <w:t xml:space="preserve">unit: </w:t>
      </w:r>
      <w:r>
        <w:rPr>
          <w:sz w:val="22"/>
        </w:rPr>
        <w:br/>
      </w:r>
      <w:r>
        <w:rPr>
          <w:sz w:val="22"/>
        </w:rPr>
        <w:t xml:space="preserve">email: </w:t>
      </w:r>
      <w:r>
        <w:rPr>
          <w:sz w:val="22"/>
        </w:rPr>
        <w:t>zhanglipeng@qdio.ac.cn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