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Evaporation dataset by 20cm evaporation pan in grassland station of Sidalong Sub-Basin in Qilian Mountain (2011)</w:t>
      </w:r>
    </w:p>
    <w:p>
      <w:r>
        <w:rPr>
          <w:sz w:val="32"/>
        </w:rPr>
        <w:t>1、Description</w:t>
      </w:r>
    </w:p>
    <w:p>
      <w:pPr>
        <w:ind w:firstLine="432"/>
      </w:pPr>
      <w:r>
        <w:rPr>
          <w:sz w:val="22"/>
        </w:rPr>
        <w:t>From June 10, 2011 to September 2, 2011, the observation instrument of 3100m grassland weather station in Tianlaochi watershed of Qilian mountain was a 20cm evaporating pan, a round metal basin with a diameter of 20 cm and a height of 10 cm, and the mouth of the basin was blade-shaped. In order to prevent birds and animals from drinking water, a trumpet-shaped wire mesh ring was set on the upper part of the mouth of the vessel.  During measurement, the instrument shall be placed on the shelf with the mouth 70cm from the ground, and quantitative clear water shall be put in every day. After 24 hours, the remaining water quantity shall be measured by the dosage cup, and the reduced water quantity shall be the evaporation capacity.</w:t>
        <w:br/>
        <w:t>Data are daily evaporation from June 10, 2011 to September 2, 2011.</w:t>
      </w:r>
    </w:p>
    <w:p>
      <w:r>
        <w:rPr>
          <w:sz w:val="32"/>
        </w:rPr>
        <w:t>2、Keywords</w:t>
      </w:r>
    </w:p>
    <w:p>
      <w:pPr>
        <w:ind w:left="432"/>
      </w:pPr>
      <w:r>
        <w:rPr>
          <w:sz w:val="22"/>
        </w:rPr>
        <w:t>Theme：</w:t>
      </w:r>
      <w:r>
        <w:rPr>
          <w:sz w:val="22"/>
        </w:rPr>
        <w:t>Evaporation capacity</w:t>
      </w:r>
      <w:r>
        <w:t>,</w:t>
      </w:r>
      <w:r>
        <w:rPr>
          <w:sz w:val="22"/>
        </w:rPr>
        <w:t>20cm evaporation pan</w:t>
      </w:r>
      <w:r>
        <w:t>,</w:t>
      </w:r>
      <w:r>
        <w:rPr>
          <w:sz w:val="22"/>
        </w:rPr>
        <w:t>Hydrology</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Grassland weather station</w:t>
      </w:r>
      <w:r>
        <w:t xml:space="preserve">, </w:t>
      </w:r>
      <w:r>
        <w:rPr>
          <w:sz w:val="22"/>
        </w:rPr>
        <w:t>Sidalong Forest Region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2011-06-22 09:58:00+00:00</w:t>
      </w:r>
      <w:r>
        <w:rPr>
          <w:sz w:val="22"/>
        </w:rPr>
        <w:t>--</w:t>
      </w:r>
      <w:r>
        <w:rPr>
          <w:sz w:val="22"/>
        </w:rPr>
        <w:t>2011-09-14 09:58:00+00:00</w:t>
      </w:r>
    </w:p>
    <w:p>
      <w:r>
        <w:rPr>
          <w:sz w:val="32"/>
        </w:rPr>
        <w:t>6、Reference method</w:t>
      </w:r>
    </w:p>
    <w:p>
      <w:pPr>
        <w:ind w:left="432"/>
      </w:pPr>
      <w:r>
        <w:rPr>
          <w:sz w:val="22"/>
        </w:rPr>
        <w:t xml:space="preserve">References to data: </w:t>
      </w:r>
    </w:p>
    <w:p>
      <w:pPr>
        <w:ind w:left="432" w:firstLine="432"/>
      </w:pPr>
      <w:r>
        <w:t>MA Wenying, ZHAO Chuanyan. Evaporation dataset by 20cm evaporation pan in grassland station of Sidalong Sub-Basin in Qilian Mountain (2011). A Big Earth Data Platform for Three Poles, doi:10.3972/heihe.094.2013.db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