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products and yields of crops in Qinghai (1978-2016)</w:t>
      </w:r>
    </w:p>
    <w:p>
      <w:r>
        <w:rPr>
          <w:sz w:val="32"/>
        </w:rPr>
        <w:t>1、Description</w:t>
      </w:r>
    </w:p>
    <w:p>
      <w:pPr>
        <w:ind w:firstLine="432"/>
      </w:pPr>
      <w:r>
        <w:rPr>
          <w:sz w:val="22"/>
        </w:rPr>
        <w:t>The data set records the sequence data of main crops, grain, oil, fruit, meat and eggs, and main industrial products, such as aluminium, crude oil, steel, cement and power generation in Qinghai Province from 1978 to 2016. Data are collected from the statistical yearbook: Qinghai Social and Economic Statistics Yearbook and Qinghai Statistical Yearbook, with the same accuracy as the statistical yearbook extracted from the data.</w:t>
        <w:br/>
        <w:t>The data set contains three tables: crop yield per county, per capita output of major agricultural products, and output of major agricultural products.</w:t>
        <w:br/>
        <w:t>Data Table 1: There are 17 fields in the data table of per capita output of major agricultural products</w:t>
        <w:br/>
        <w:t>Field 1: Year Interpretation: Year of Data</w:t>
        <w:br/>
        <w:t>Field 2: Food Interpretation: Per capita output of grain products is kilograms</w:t>
        <w:br/>
        <w:t>Field 3: Oil Interpretation: Per capita output of oil products is kg</w:t>
        <w:br/>
        <w:t>Field 4: Fruit Interpretation: Per capita output of fruit products is kg</w:t>
        <w:br/>
        <w:t>Field 5: Milk Interpretation: Milk product per capita output kg</w:t>
        <w:br/>
        <w:t>Field 6: Meat Interpretation: Meat product per capita output kg</w:t>
        <w:br/>
        <w:t>Field 7: Interpretation of beef and mutton: The per capita output of beef and mutton products is kg.</w:t>
        <w:br/>
        <w:t>Field 8: Wool Interpretation: Per capita output of wool products in kilograms</w:t>
        <w:br/>
        <w:t>Field 9: Aquatic product Interpretation: Aquatic product per capita output kg</w:t>
        <w:br/>
        <w:t>Field 10: Interpretation of raw salt: Per capita output of raw salt products is kilograms</w:t>
        <w:br/>
        <w:t xml:space="preserve">Field 11: Machine paper and cardboard explanation: Machine paper and cardboard products per </w:t>
        <w:br/>
        <w:t>capital output kilogram</w:t>
        <w:br/>
        <w:t>Field 12: Raw coal Interpretation: per capita output of raw coal products kilograms</w:t>
        <w:br/>
        <w:t>Field 13: Aluminum Interpretation: Per capita output of aluminium products in kilograms</w:t>
        <w:br/>
        <w:t>Field 14: Crude Oil Interpretation: Per capita output of crude oil products in kilograms</w:t>
        <w:br/>
        <w:t>Field 15: Generation Interpretation: Per capita Generation in kilowatt hours</w:t>
        <w:br/>
        <w:t>Field 16: Steel Interpretation: Per capita steel output per kilogram</w:t>
        <w:br/>
        <w:t>Field 17: Cement Interpretation: Per capita output of cement products is kg</w:t>
        <w:br/>
        <w:t>Data Table 2: Major Agricultural Products Output Data Table has 13 fields</w:t>
        <w:br/>
        <w:t>Field 1: Year Interpretation: Year of Data</w:t>
        <w:br/>
        <w:t>Field 2: 10,000 tons of grain</w:t>
        <w:br/>
        <w:t>Field 3: Ten thousand tons of Wheat</w:t>
        <w:br/>
        <w:t>Field 4: 10,000 tons of miscellaneous grain</w:t>
        <w:br/>
        <w:t>Field 5: Ten thousand tons of potatoes</w:t>
        <w:br/>
        <w:t>Field 6: 10,000 tons of oil</w:t>
        <w:br/>
        <w:t>Field 7: Ten thousand tons of rapeseed</w:t>
        <w:br/>
        <w:t>Field 8: 10,000 tons of vegetables</w:t>
        <w:br/>
        <w:t>Field 9: Fruit tonnes</w:t>
        <w:br/>
        <w:t>Field 10: Apple tons</w:t>
        <w:br/>
        <w:t>Field 11: Pear tonnes</w:t>
        <w:br/>
        <w:t>Field 12: Grape tonnes</w:t>
        <w:br/>
        <w:t>Field 13: Aquatic product output ton</w:t>
        <w:br/>
        <w:t>Data Table 3: There are 6 fields in the crop yield data table of each county.</w:t>
        <w:br/>
        <w:t>Field 1: District</w:t>
        <w:br/>
        <w:t>Field 2: Year</w:t>
        <w:br/>
        <w:t>Field 3: Total grain output ton</w:t>
        <w:br/>
        <w:t>Field 4: Cotton output ton</w:t>
        <w:br/>
        <w:t>Field 5: Oil output ton</w:t>
        <w:br/>
        <w:t>Field 6: Total Meat Production Tons</w:t>
      </w:r>
    </w:p>
    <w:p>
      <w:r>
        <w:rPr>
          <w:sz w:val="32"/>
        </w:rPr>
        <w:t>2、Keywords</w:t>
      </w:r>
    </w:p>
    <w:p>
      <w:pPr>
        <w:ind w:left="432"/>
      </w:pPr>
      <w:r>
        <w:rPr>
          <w:sz w:val="22"/>
        </w:rPr>
        <w:t>Theme：</w:t>
      </w:r>
      <w:r>
        <w:rPr>
          <w:sz w:val="22"/>
        </w:rPr>
        <w:t>Crop Yield</w:t>
      </w:r>
      <w:r>
        <w:t>,</w:t>
      </w:r>
      <w:r>
        <w:rPr>
          <w:sz w:val="22"/>
        </w:rPr>
        <w:t>Social and Economic</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1978-01-10 16:00:00+00:00</w:t>
      </w:r>
      <w:r>
        <w:rPr>
          <w:sz w:val="22"/>
        </w:rPr>
        <w:t>--</w:t>
      </w:r>
      <w:r>
        <w:rPr>
          <w:sz w:val="22"/>
        </w:rPr>
        <w:t>2017-01-09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products and yields of crops in Qinghai (1978-2016).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