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national observatory on climatology at Zhangye-Zhangye  flight zone on Jun. 29,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national observatory on climatology at Zhangye-Zhangye flight zone on Jun. 29, 2008.</w:t>
        <w:br/>
        <w:t xml:space="preserve">     Intra-band data available for general users include Level-2C data (after geometric, radiometric and atmospheric corrections), Level-1B browse image (after intra-band matching) and Level-2B browse image (after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 xml:space="preserve">| 1 || 2#5 || 1500m || 13:14:39 || 13:22:43 || 122 || processed;complete || good || National observatory on climatology at Zhangye;Gulou in Zhangye </w:t>
        <w:br/>
        <w:t>|-</w:t>
        <w:br/>
        <w:t>| 2 || 2#7 || 1500m || 13:28:23 || 13:35:31 || 108 || processed;complete || good</w:t>
        <w:br/>
        <w:t xml:space="preserve">|-　 </w:t>
        <w:br/>
        <w:t>| 3 || 2#9 || 1500m || 13:41:11 || 13:49:03 || 119 || processed;complete || good || wetland park in Zhangye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3.Filesize：15083.5MB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2009-01-05 18:40:00+00:00</w:t>
      </w:r>
      <w:r>
        <w:rPr>
          <w:sz w:val="22"/>
        </w:rPr>
        <w:t>--</w:t>
      </w:r>
      <w:r>
        <w:rPr>
          <w:sz w:val="22"/>
        </w:rPr>
        <w:t>2009-01-05 23:21:00+00:00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  Li. WATER: Dataset of airborne WiDAS mission in the national observatory on climatology at Zhangye-Zhangye  flight zone on Jun. 29, 2008. A Big Earth Data Platform for Three Poles, doi:10.3972/water973.0213.db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  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li_fang113@163.com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