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tissue samples of domestic animals in Xiangcheng County, Hongyuan County, Jiulong County, Sichuan Province (2022)</w:t>
      </w:r>
    </w:p>
    <w:p>
      <w:r>
        <w:rPr>
          <w:sz w:val="32"/>
        </w:rPr>
        <w:t>1、Description</w:t>
      </w:r>
    </w:p>
    <w:p>
      <w:pPr>
        <w:ind w:firstLine="432"/>
      </w:pPr>
      <w:r>
        <w:rPr>
          <w:sz w:val="22"/>
        </w:rPr>
        <w:t>In order to describe the distribution pattern of genetic diversity of important livestock and poultry germplasm resources in the Qinghai Tibet Plateau, clarify their related genetic background, and establish a corresponding genetic resource bank. In 2022, the survey of genetic resources of domestic animals will be carried out in Jiulong County, Hongyuan County and Xiangcheng County of Sichuan Province, and 484 blood and tissue samples of sheep, yaks, goats, dogs, pigs and cattle will be collected, 40 sheep feces samples, 2 RNA samples of Tibetan chickens and 3 RNA samples of Tibetan pigs will be collected. This data set includes 1 sample information table and 685 individual photos, 12 work photos, 5 habitat photos and 12 work videos. The sample information table contains basic sample information such as species, varieties, detailed sampling places, sample types, collection time, collectors, and storage methods, which are stored in excel form. Photos are stored in jpg format and videos are stored in MP4 format.</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Sichuan</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3.Filesize：3380.0MB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north：32.911667</w:t>
            </w:r>
          </w:p>
        </w:tc>
        <w:tc>
          <w:tcPr>
            <w:tcW w:type="dxa" w:w="2880"/>
          </w:tcPr>
          <w:p>
            <w:r>
              <w:t>-</w:t>
            </w:r>
          </w:p>
        </w:tc>
      </w:tr>
      <w:tr>
        <w:tc>
          <w:tcPr>
            <w:tcW w:type="dxa" w:w="2880"/>
          </w:tcPr>
          <w:p>
            <w:r>
              <w:t>west：99.5527833</w:t>
            </w:r>
          </w:p>
        </w:tc>
        <w:tc>
          <w:tcPr>
            <w:tcW w:type="dxa" w:w="2880"/>
          </w:tcPr>
          <w:p>
            <w:r>
              <w:t>-</w:t>
            </w:r>
          </w:p>
        </w:tc>
        <w:tc>
          <w:tcPr>
            <w:tcW w:type="dxa" w:w="2880"/>
          </w:tcPr>
          <w:p>
            <w:r>
              <w:t>east：102.595556</w:t>
            </w:r>
          </w:p>
        </w:tc>
      </w:tr>
      <w:tr>
        <w:tc>
          <w:tcPr>
            <w:tcW w:type="dxa" w:w="2880"/>
          </w:tcPr>
          <w:p>
            <w:r>
              <w:t>-</w:t>
            </w:r>
          </w:p>
        </w:tc>
        <w:tc>
          <w:tcPr>
            <w:tcW w:type="dxa" w:w="2880"/>
          </w:tcPr>
          <w:p>
            <w:r>
              <w:t>south：28.5438889</w:t>
            </w:r>
          </w:p>
        </w:tc>
        <w:tc>
          <w:tcPr>
            <w:tcW w:type="dxa" w:w="2880"/>
          </w:tcPr>
          <w:p>
            <w:r>
              <w:t>-</w:t>
            </w:r>
          </w:p>
        </w:tc>
      </w:tr>
    </w:tbl>
    <w:p>
      <w:r>
        <w:rPr>
          <w:sz w:val="32"/>
        </w:rPr>
        <w:t>5、Time frame:</w:t>
      </w:r>
      <w:r>
        <w:rPr>
          <w:sz w:val="22"/>
        </w:rPr>
        <w:t>2022-06-16 16:00:00+00:00</w:t>
      </w:r>
      <w:r>
        <w:rPr>
          <w:sz w:val="22"/>
        </w:rPr>
        <w:t>--</w:t>
      </w:r>
      <w:r>
        <w:rPr>
          <w:sz w:val="22"/>
        </w:rPr>
        <w:t>2022-06-24 16:00:00+00:00</w:t>
      </w:r>
    </w:p>
    <w:p>
      <w:r>
        <w:rPr>
          <w:sz w:val="32"/>
        </w:rPr>
        <w:t>6、Reference method</w:t>
      </w:r>
    </w:p>
    <w:p>
      <w:pPr>
        <w:ind w:left="432"/>
      </w:pPr>
      <w:r>
        <w:rPr>
          <w:sz w:val="22"/>
        </w:rPr>
        <w:t xml:space="preserve">References to data: </w:t>
      </w:r>
    </w:p>
    <w:p>
      <w:pPr>
        <w:ind w:left="432" w:firstLine="432"/>
      </w:pPr>
      <w:r>
        <w:t>PENG Minsheng. Data set of tissue samples of domestic animals in Xiangcheng County, Hongyuan County, Jiulong County, Sichuan Province (2022). A Big Earth Data Platform for Three Poles, doi:10.11888/HumanNat.tpdc.272980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