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Jiang Co oxygen isotope data</w:t>
      </w:r>
    </w:p>
    <w:p>
      <w:r>
        <w:rPr>
          <w:sz w:val="32"/>
        </w:rPr>
        <w:t>1、Description</w:t>
      </w:r>
    </w:p>
    <w:p>
      <w:pPr>
        <w:ind w:firstLine="432"/>
      </w:pPr>
      <w:r>
        <w:rPr>
          <w:sz w:val="22"/>
        </w:rPr>
        <w:t>The data include oxygen isotope data and core age data of Jiang Co Lake in Qinghai Tibet Plateau. The first column is age, and the second column is oxygen isotope value; This data records the changes of oxygen isotopes in the past 84-2015.</w:t>
      </w:r>
    </w:p>
    <w:p>
      <w:r>
        <w:rPr>
          <w:sz w:val="32"/>
        </w:rPr>
        <w:t>2、Keywords</w:t>
      </w:r>
    </w:p>
    <w:p>
      <w:pPr>
        <w:ind w:left="432"/>
      </w:pPr>
      <w:r>
        <w:rPr>
          <w:sz w:val="22"/>
        </w:rPr>
        <w:t>Theme：</w:t>
      </w:r>
      <w:r>
        <w:rPr>
          <w:sz w:val="22"/>
        </w:rPr>
        <w:t>Oxygen isotopes</w:t>
      </w:r>
      <w:r>
        <w:t>,</w:t>
      </w:r>
      <w:r>
        <w:rPr>
          <w:sz w:val="22"/>
        </w:rPr>
        <w:t>Paleoclimate Reconstruction</w:t>
      </w:r>
      <w:r>
        <w:t>,</w:t>
      </w:r>
      <w:r>
        <w:rPr>
          <w:sz w:val="22"/>
        </w:rPr>
        <w:t>Lake sediments</w:t>
        <w:br/>
      </w:r>
      <w:r>
        <w:rPr>
          <w:sz w:val="22"/>
        </w:rPr>
        <w:t>Discipline：</w:t>
      </w:r>
      <w:r>
        <w:rPr>
          <w:sz w:val="22"/>
        </w:rPr>
        <w:t>Palaeoenvironment</w:t>
        <w:br/>
      </w:r>
      <w:r>
        <w:rPr>
          <w:sz w:val="22"/>
        </w:rPr>
        <w:t>Places：</w:t>
      </w:r>
      <w:r>
        <w:rPr>
          <w:sz w:val="22"/>
        </w:rPr>
        <w:t>Tibetan Plateau</w:t>
        <w:br/>
      </w:r>
      <w:r>
        <w:rPr>
          <w:sz w:val="22"/>
        </w:rPr>
        <w:t>Time：</w:t>
      </w:r>
      <w:r>
        <w:rPr>
          <w:sz w:val="22"/>
        </w:rPr>
        <w:t>Late Holocene</w:t>
      </w:r>
    </w:p>
    <w:p>
      <w:r>
        <w:rPr>
          <w:sz w:val="32"/>
        </w:rPr>
        <w:t>3、Data details</w:t>
      </w:r>
    </w:p>
    <w:p>
      <w:pPr>
        <w:ind w:left="432"/>
      </w:pPr>
      <w:r>
        <w:rPr>
          <w:sz w:val="22"/>
        </w:rPr>
        <w:t>1.Scale：None</w:t>
      </w:r>
    </w:p>
    <w:p>
      <w:pPr>
        <w:ind w:left="432"/>
      </w:pPr>
      <w:r>
        <w:rPr>
          <w:sz w:val="22"/>
        </w:rPr>
        <w:t>2.Projection：</w:t>
      </w:r>
    </w:p>
    <w:p>
      <w:pPr>
        <w:ind w:left="432"/>
      </w:pPr>
      <w:r>
        <w:rPr>
          <w:sz w:val="22"/>
        </w:rPr>
        <w:t>3.Filesize：0.03MB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north：31.59</w:t>
            </w:r>
          </w:p>
        </w:tc>
        <w:tc>
          <w:tcPr>
            <w:tcW w:type="dxa" w:w="2880"/>
          </w:tcPr>
          <w:p>
            <w:r>
              <w:t>-</w:t>
            </w:r>
          </w:p>
        </w:tc>
      </w:tr>
      <w:tr>
        <w:tc>
          <w:tcPr>
            <w:tcW w:type="dxa" w:w="2880"/>
          </w:tcPr>
          <w:p>
            <w:r>
              <w:t>west：90.77</w:t>
            </w:r>
          </w:p>
        </w:tc>
        <w:tc>
          <w:tcPr>
            <w:tcW w:type="dxa" w:w="2880"/>
          </w:tcPr>
          <w:p>
            <w:r>
              <w:t>-</w:t>
            </w:r>
          </w:p>
        </w:tc>
        <w:tc>
          <w:tcPr>
            <w:tcW w:type="dxa" w:w="2880"/>
          </w:tcPr>
          <w:p>
            <w:r>
              <w:t>east：90.86</w:t>
            </w:r>
          </w:p>
        </w:tc>
      </w:tr>
      <w:tr>
        <w:tc>
          <w:tcPr>
            <w:tcW w:type="dxa" w:w="2880"/>
          </w:tcPr>
          <w:p>
            <w:r>
              <w:t>-</w:t>
            </w:r>
          </w:p>
        </w:tc>
        <w:tc>
          <w:tcPr>
            <w:tcW w:type="dxa" w:w="2880"/>
          </w:tcPr>
          <w:p>
            <w:r>
              <w:t>south：31.51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HOU   Juzhi. Jiang Co oxygen isotope data. A Big Earth Data Platform for Three Poles, doi:10.11888/Paleoenv.tpdc.271707</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HOU   Juzhi</w:t>
        <w:br/>
      </w:r>
      <w:r>
        <w:rPr>
          <w:sz w:val="22"/>
        </w:rPr>
        <w:t xml:space="preserve">unit: </w:t>
      </w:r>
      <w:r>
        <w:rPr>
          <w:sz w:val="22"/>
        </w:rPr>
        <w:br/>
      </w:r>
      <w:r>
        <w:rPr>
          <w:sz w:val="22"/>
        </w:rPr>
        <w:t xml:space="preserve">email: </w:t>
      </w:r>
      <w:r>
        <w:rPr>
          <w:sz w:val="22"/>
        </w:rPr>
        <w:t>houjz@itpcas.ac.cn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