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Spring discharge observations of Hulugou small watershed in Heihe Rivers basin (July 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一. data description</w:t>
        <w:br/>
        <w:t>The data included the spring flow observation data of 5 springs in the small gully basin in July 2012.</w:t>
        <w:br/>
        <w:t>二. Sampling location</w:t>
        <w:br/>
        <w:t>The sampling point of quan 1 is xizhigou daquan, with the latitude and longitude of 99 ° 51 '23 "E, 38 ° 14' 33" N.</w:t>
        <w:br/>
        <w:t>The sampling point of spring 2 is 20 meters east of the outlet of the basin, with the latitude and longitude of 99°52 '50.9 "E,38°16' 11.44" N.</w:t>
        <w:br/>
        <w:t>The sampling point of spring 3 is 80 meters east of the outlet of the basin, with the latitude and longitude of 99°52 '52.8 "E,38°16' 11.24" N.</w:t>
        <w:br/>
        <w:t>The sampling point of spring 4 is 120 meters east of the outlet of the basin, with the latitude and longitude of 99°52 '55.9 "E,38°16' 11.4" N.</w:t>
        <w:br/>
        <w:t>The sampling point of quan 5 is 150 meters east of the outlet of the basin, with the latitude and longitude of 99°52 '55.9 "E,38°16' 11.5" N.</w:t>
        <w:br/>
        <w:t>三. Test method</w:t>
        <w:br/>
        <w:t>By estimating the velocity of the spring and the cross-sectional area of the spring to estimate the size of the spring flow.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Discharge/Flow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Upper Reaches of Heihe Basin</w:t>
      </w:r>
      <w:r>
        <w:t xml:space="preserve">, </w:t>
      </w:r>
      <w:r>
        <w:rPr>
          <w:sz w:val="22"/>
        </w:rPr>
        <w:t>Hulugou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3.Filesize：0.01MB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north：38.2425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west：99.85639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east：99.8821944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south：38.269861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2012-07-19 07:00:00+00:00</w:t>
      </w:r>
      <w:r>
        <w:rPr>
          <w:sz w:val="22"/>
        </w:rPr>
        <w:t>--</w:t>
      </w:r>
      <w:r>
        <w:rPr>
          <w:sz w:val="22"/>
        </w:rPr>
        <w:t>2012-07-22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SUN Ziyong. Spring discharge observations of Hulugou small watershed in Heihe Rivers basin (July 2012). A Big Earth Data Platform for Three Poles, doi:10.3972/heihe.002.2015.db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Exploring snowmelt runoff processes using isotopic and hydrochemical data in Heihe River headwater catchments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SUN Ziyong</w:t>
        <w:br/>
      </w:r>
      <w:r>
        <w:rPr>
          <w:sz w:val="22"/>
        </w:rPr>
        <w:t xml:space="preserve">unit: </w:t>
      </w:r>
      <w:r>
        <w:rPr>
          <w:sz w:val="22"/>
        </w:rPr>
        <w:t>China University of Geosciences</w:t>
        <w:br/>
      </w:r>
      <w:r>
        <w:rPr>
          <w:sz w:val="22"/>
        </w:rPr>
        <w:t xml:space="preserve">email: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